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617E0441" w14:textId="77777777" w:rsidTr="00F30F2E">
        <w:tc>
          <w:tcPr>
            <w:tcW w:w="0" w:type="auto"/>
            <w:shd w:val="clear" w:color="auto" w:fill="FFFFFF"/>
            <w:tcMar>
              <w:top w:w="0" w:type="dxa"/>
              <w:left w:w="0" w:type="dxa"/>
              <w:bottom w:w="0" w:type="dxa"/>
              <w:right w:w="0" w:type="dxa"/>
            </w:tcMar>
            <w:vAlign w:val="center"/>
            <w:hideMark/>
          </w:tcPr>
          <w:p w14:paraId="0F5C42DE" w14:textId="77777777" w:rsidR="00F30F2E" w:rsidRPr="00F30F2E" w:rsidRDefault="00F30F2E" w:rsidP="00F30F2E">
            <w:pPr>
              <w:spacing w:after="0" w:line="240" w:lineRule="auto"/>
              <w:jc w:val="center"/>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48"/>
                <w:szCs w:val="48"/>
              </w:rPr>
              <w:t>Simulation Information Packet</w:t>
            </w:r>
          </w:p>
        </w:tc>
      </w:tr>
      <w:tr w:rsidR="00F30F2E" w:rsidRPr="00F30F2E" w14:paraId="61E9618A" w14:textId="77777777" w:rsidTr="00F30F2E">
        <w:tc>
          <w:tcPr>
            <w:tcW w:w="0" w:type="auto"/>
            <w:shd w:val="clear" w:color="auto" w:fill="FFFFFF"/>
            <w:tcMar>
              <w:top w:w="0" w:type="dxa"/>
              <w:left w:w="0" w:type="dxa"/>
              <w:bottom w:w="0" w:type="dxa"/>
              <w:right w:w="0" w:type="dxa"/>
            </w:tcMar>
            <w:vAlign w:val="center"/>
            <w:hideMark/>
          </w:tcPr>
          <w:p w14:paraId="3A762800"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This is the info packet for the simulation listed below. You'll need the details and 'fine print' contained in this packet to help make vendor selections and create a budget for the weeks ahead.</w:t>
            </w:r>
          </w:p>
        </w:tc>
      </w:tr>
      <w:tr w:rsidR="00F30F2E" w:rsidRPr="00F30F2E" w14:paraId="7C9D721E" w14:textId="77777777" w:rsidTr="00F30F2E">
        <w:tc>
          <w:tcPr>
            <w:tcW w:w="0" w:type="auto"/>
            <w:shd w:val="clear" w:color="auto" w:fill="FFFFFF"/>
            <w:vAlign w:val="center"/>
            <w:hideMark/>
          </w:tcPr>
          <w:p w14:paraId="514FC74B"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r w:rsidR="00F30F2E" w:rsidRPr="00F30F2E" w14:paraId="2A1752C0" w14:textId="77777777" w:rsidTr="00F30F2E">
        <w:tc>
          <w:tcPr>
            <w:tcW w:w="0" w:type="auto"/>
            <w:shd w:val="clear" w:color="auto" w:fill="FFFFFF"/>
            <w:tcMar>
              <w:top w:w="0" w:type="dxa"/>
              <w:left w:w="0" w:type="dxa"/>
              <w:bottom w:w="0" w:type="dxa"/>
              <w:right w:w="0" w:type="dxa"/>
            </w:tcMar>
            <w:vAlign w:val="center"/>
            <w:hideMark/>
          </w:tcPr>
          <w:p w14:paraId="3F2FDBFD"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7"/>
                <w:szCs w:val="27"/>
              </w:rPr>
              <w:t>StartDate - End Date: (2/27/2020 - 5/7/2020)</w:t>
            </w:r>
          </w:p>
        </w:tc>
      </w:tr>
      <w:tr w:rsidR="00F30F2E" w:rsidRPr="00F30F2E" w14:paraId="177C45A0" w14:textId="77777777" w:rsidTr="00F30F2E">
        <w:tc>
          <w:tcPr>
            <w:tcW w:w="0" w:type="auto"/>
            <w:shd w:val="clear" w:color="auto" w:fill="FFFFFF"/>
            <w:tcMar>
              <w:top w:w="0" w:type="dxa"/>
              <w:left w:w="0" w:type="dxa"/>
              <w:bottom w:w="0" w:type="dxa"/>
              <w:right w:w="0" w:type="dxa"/>
            </w:tcMar>
            <w:vAlign w:val="center"/>
            <w:hideMark/>
          </w:tcPr>
          <w:p w14:paraId="5BCE616C"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7"/>
                <w:szCs w:val="27"/>
              </w:rPr>
              <w:t>Course Name: 2020_Feb27_to_May7</w:t>
            </w:r>
          </w:p>
        </w:tc>
      </w:tr>
      <w:tr w:rsidR="00F30F2E" w:rsidRPr="00F30F2E" w14:paraId="17AA1D73" w14:textId="77777777" w:rsidTr="00F30F2E">
        <w:tc>
          <w:tcPr>
            <w:tcW w:w="0" w:type="auto"/>
            <w:shd w:val="clear" w:color="auto" w:fill="FFFFFF"/>
            <w:tcMar>
              <w:top w:w="0" w:type="dxa"/>
              <w:left w:w="0" w:type="dxa"/>
              <w:bottom w:w="0" w:type="dxa"/>
              <w:right w:w="0" w:type="dxa"/>
            </w:tcMar>
            <w:vAlign w:val="center"/>
            <w:hideMark/>
          </w:tcPr>
          <w:p w14:paraId="1587D95A"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7"/>
                <w:szCs w:val="27"/>
              </w:rPr>
              <w:t>Starting Score: $2,486.47</w:t>
            </w:r>
          </w:p>
        </w:tc>
      </w:tr>
      <w:tr w:rsidR="00F30F2E" w:rsidRPr="00F30F2E" w14:paraId="39161CFF" w14:textId="77777777" w:rsidTr="00F30F2E">
        <w:tc>
          <w:tcPr>
            <w:tcW w:w="0" w:type="auto"/>
            <w:shd w:val="clear" w:color="auto" w:fill="FFFFFF"/>
            <w:tcMar>
              <w:top w:w="0" w:type="dxa"/>
              <w:left w:w="0" w:type="dxa"/>
              <w:bottom w:w="0" w:type="dxa"/>
              <w:right w:w="0" w:type="dxa"/>
            </w:tcMar>
            <w:vAlign w:val="center"/>
            <w:hideMark/>
          </w:tcPr>
          <w:p w14:paraId="743890C0"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7"/>
                <w:szCs w:val="27"/>
              </w:rPr>
              <w:t>Starting Bank Balance: $1,324.84</w:t>
            </w:r>
          </w:p>
        </w:tc>
      </w:tr>
    </w:tbl>
    <w:p w14:paraId="2063373C" w14:textId="77777777"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rPr>
        <w:br/>
      </w:r>
    </w:p>
    <w:p w14:paraId="194AAF0C" w14:textId="77777777" w:rsidR="00F30F2E" w:rsidRPr="00F30F2E" w:rsidRDefault="00F30F2E" w:rsidP="00F30F2E">
      <w:pPr>
        <w:shd w:val="clear" w:color="auto" w:fill="FFFFFF"/>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In Budget Challenge the goal is to best manage THIS budget and cash flow scenario. We realize that in real life you may choose to spend your paycheck differently, but we created this simulation to be a contest (with scoring and winners), and to keep it fair, we needed to fix the income and choices of expenses for everyone. We use national averages and data from the Bureau of Labor and Statistics as a basis for the reoccurring bills found in this simulation (such as auto loan and </w:t>
      </w:r>
      <w:proofErr w:type="gramStart"/>
      <w:r w:rsidRPr="00F30F2E">
        <w:rPr>
          <w:rFonts w:ascii="Helvetica" w:eastAsia="Times New Roman" w:hAnsi="Helvetica" w:cs="Helvetica"/>
          <w:color w:val="000000" w:themeColor="text1"/>
          <w:sz w:val="21"/>
          <w:szCs w:val="21"/>
        </w:rPr>
        <w:t>renters</w:t>
      </w:r>
      <w:proofErr w:type="gramEnd"/>
      <w:r w:rsidRPr="00F30F2E">
        <w:rPr>
          <w:rFonts w:ascii="Helvetica" w:eastAsia="Times New Roman" w:hAnsi="Helvetica" w:cs="Helvetica"/>
          <w:color w:val="000000" w:themeColor="text1"/>
          <w:sz w:val="21"/>
          <w:szCs w:val="21"/>
        </w:rPr>
        <w:t xml:space="preserve"> insurance). Other expenses (non-bills such as cash and credit card spending) are also included to represent a picture of a complete household budget. To keep these expenses the same (and to ensure they </w:t>
      </w:r>
      <w:proofErr w:type="gramStart"/>
      <w:r w:rsidRPr="00F30F2E">
        <w:rPr>
          <w:rFonts w:ascii="Helvetica" w:eastAsia="Times New Roman" w:hAnsi="Helvetica" w:cs="Helvetica"/>
          <w:color w:val="000000" w:themeColor="text1"/>
          <w:sz w:val="21"/>
          <w:szCs w:val="21"/>
        </w:rPr>
        <w:t>actually happen</w:t>
      </w:r>
      <w:proofErr w:type="gramEnd"/>
      <w:r w:rsidRPr="00F30F2E">
        <w:rPr>
          <w:rFonts w:ascii="Helvetica" w:eastAsia="Times New Roman" w:hAnsi="Helvetica" w:cs="Helvetica"/>
          <w:color w:val="000000" w:themeColor="text1"/>
          <w:sz w:val="21"/>
          <w:szCs w:val="21"/>
        </w:rPr>
        <w:t>), we included all of them as credit card expenses. We understand that it is not typical (nor recommended) to use a credit card for everything, but it allows us to keep total spending equal and fair. </w:t>
      </w:r>
      <w:r w:rsidRPr="00F30F2E">
        <w:rPr>
          <w:rFonts w:ascii="Helvetica" w:eastAsia="Times New Roman" w:hAnsi="Helvetica" w:cs="Helvetica"/>
          <w:b/>
          <w:bCs/>
          <w:color w:val="000000" w:themeColor="text1"/>
          <w:sz w:val="21"/>
          <w:szCs w:val="21"/>
        </w:rPr>
        <w:t>From experience, we know that some students, if given the choice of spending, would choose not to 'buy gas' or 'eat' for 2 months straight in order to gain an advantage in the competition.</w:t>
      </w:r>
    </w:p>
    <w:p w14:paraId="612A2651" w14:textId="77777777" w:rsidR="00F30F2E" w:rsidRPr="00F30F2E" w:rsidRDefault="00F30F2E" w:rsidP="00F30F2E">
      <w:pPr>
        <w:shd w:val="clear" w:color="auto" w:fill="FFFFFF"/>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The scenario:</w:t>
      </w:r>
      <w:r w:rsidRPr="00F30F2E">
        <w:rPr>
          <w:rFonts w:ascii="Helvetica" w:eastAsia="Times New Roman" w:hAnsi="Helvetica" w:cs="Helvetica"/>
          <w:color w:val="000000" w:themeColor="text1"/>
          <w:sz w:val="21"/>
          <w:szCs w:val="21"/>
        </w:rPr>
        <w:t> In this simulation you will be making the financial decisions for a young adult that just received the exciting news of getting a great new job. This new job pays more than the current part time jobs that you've been working at for a few months. You will need to move to make the new commute manageable. Prior to the start of the simulation, you will select between similar products/services at the bank, different service providers/vendors and 401(k) options offered at the new employer.</w:t>
      </w:r>
    </w:p>
    <w:p w14:paraId="290CCBCB" w14:textId="77777777" w:rsidR="00F30F2E" w:rsidRPr="00F30F2E" w:rsidRDefault="00F30F2E" w:rsidP="00F30F2E">
      <w:pPr>
        <w:shd w:val="clear" w:color="auto" w:fill="FFFFFF"/>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Important: you will need to complete your vendor selections by 11:55PM local time on this date: 2/27/2020</w:t>
      </w:r>
    </w:p>
    <w:p w14:paraId="6AF2E078" w14:textId="77777777" w:rsidR="00F30F2E" w:rsidRPr="00F30F2E" w:rsidRDefault="00F30F2E" w:rsidP="00F30F2E">
      <w:pPr>
        <w:shd w:val="clear" w:color="auto" w:fill="FFFFFF"/>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You may want to keep track of your decisions on a grid like the one below:</w:t>
      </w:r>
    </w:p>
    <w:tbl>
      <w:tblPr>
        <w:tblW w:w="3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68"/>
        <w:gridCol w:w="3998"/>
      </w:tblGrid>
      <w:tr w:rsidR="00F30F2E" w:rsidRPr="00F30F2E" w14:paraId="627480CC"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9A3E81"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5C8558"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Option 1/2/3</w:t>
            </w:r>
          </w:p>
        </w:tc>
      </w:tr>
      <w:tr w:rsidR="00F30F2E" w:rsidRPr="00F30F2E" w14:paraId="6ADBF6C5"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7DFE62"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Employer 401k option: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94BB23"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51A9E3B2"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96C13B"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Employer 401k%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7FAA03"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5152B140"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D90FCC0"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Bank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3D50D4"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5170C471"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66D517"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Apartment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09C253"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0CA360DB"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2CF82B"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Auto Loan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3970A6"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5FD35D41"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C76F26"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Auto Insurance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FFEA7B"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347EB2E9"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AD6805"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lastRenderedPageBreak/>
              <w:t>Cable/Internet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7C66BF"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4270A9E1"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A2627E"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Cell phone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FA9716A"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76D61D40"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31E351"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Credit card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EA9EAC"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68ED1144"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F2D0841"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Gas &amp; Electric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DA25D96"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37C9C59E"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BC4C5F"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Renters Insurance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CABD36"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w:t>
            </w:r>
          </w:p>
        </w:tc>
      </w:tr>
      <w:tr w:rsidR="00F30F2E" w:rsidRPr="00F30F2E" w14:paraId="12328693" w14:textId="77777777" w:rsidTr="00F30F2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2AF01C2"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Student Loan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E354A2"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Option 1 (acknowledge)</w:t>
            </w:r>
          </w:p>
        </w:tc>
      </w:tr>
    </w:tbl>
    <w:p w14:paraId="37615FF6" w14:textId="77777777"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rPr>
        <w:br/>
      </w:r>
    </w:p>
    <w:p w14:paraId="2DAB40CD" w14:textId="77777777" w:rsidR="00F30F2E" w:rsidRPr="00F30F2E" w:rsidRDefault="00F30F2E" w:rsidP="00F30F2E">
      <w:pPr>
        <w:shd w:val="clear" w:color="auto" w:fill="FFFFFF"/>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Before we get into the fine print for each vendor, here are some terms and vocabulary that we use throughout the simulation to describe the timing of bills and when payment is expected.</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944"/>
        <w:gridCol w:w="11016"/>
      </w:tblGrid>
      <w:tr w:rsidR="00F30F2E" w:rsidRPr="00F30F2E" w14:paraId="79FDC7DD" w14:textId="77777777" w:rsidTr="00F30F2E">
        <w:tc>
          <w:tcPr>
            <w:tcW w:w="0" w:type="auto"/>
            <w:gridSpan w:val="2"/>
            <w:shd w:val="clear" w:color="auto" w:fill="FFFFFF"/>
            <w:tcMar>
              <w:top w:w="0" w:type="dxa"/>
              <w:left w:w="0" w:type="dxa"/>
              <w:bottom w:w="0" w:type="dxa"/>
              <w:right w:w="0" w:type="dxa"/>
            </w:tcMar>
            <w:vAlign w:val="center"/>
            <w:hideMark/>
          </w:tcPr>
          <w:p w14:paraId="1DE1C98C" w14:textId="77777777" w:rsidR="00F30F2E" w:rsidRPr="00F30F2E" w:rsidRDefault="00F30F2E" w:rsidP="00F30F2E">
            <w:pPr>
              <w:spacing w:after="0" w:line="240" w:lineRule="auto"/>
              <w:jc w:val="center"/>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7"/>
                <w:szCs w:val="27"/>
              </w:rPr>
              <w:t>Terms and Vocabulary</w:t>
            </w:r>
          </w:p>
        </w:tc>
      </w:tr>
      <w:tr w:rsidR="00F30F2E" w:rsidRPr="00F30F2E" w14:paraId="4BCCC3D6" w14:textId="77777777" w:rsidTr="00F30F2E">
        <w:tc>
          <w:tcPr>
            <w:tcW w:w="750" w:type="pct"/>
            <w:shd w:val="clear" w:color="auto" w:fill="FFFFFF"/>
            <w:tcMar>
              <w:top w:w="0" w:type="dxa"/>
              <w:left w:w="0" w:type="dxa"/>
              <w:bottom w:w="0" w:type="dxa"/>
              <w:right w:w="0" w:type="dxa"/>
            </w:tcMar>
            <w:vAlign w:val="center"/>
            <w:hideMark/>
          </w:tcPr>
          <w:p w14:paraId="17E9587B"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4"/>
                <w:szCs w:val="24"/>
              </w:rPr>
              <w:t>Cycle Day / Statement Day</w:t>
            </w:r>
          </w:p>
        </w:tc>
        <w:tc>
          <w:tcPr>
            <w:tcW w:w="0" w:type="auto"/>
            <w:shd w:val="clear" w:color="auto" w:fill="FFFFFF"/>
            <w:tcMar>
              <w:top w:w="0" w:type="dxa"/>
              <w:left w:w="0" w:type="dxa"/>
              <w:bottom w:w="0" w:type="dxa"/>
              <w:right w:w="0" w:type="dxa"/>
            </w:tcMar>
            <w:vAlign w:val="center"/>
            <w:hideMark/>
          </w:tcPr>
          <w:p w14:paraId="6DF42F70"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4"/>
                <w:szCs w:val="24"/>
              </w:rPr>
              <w:t>This is the day of the month that a bill (or statement) gets generated. For example, if the cycle day is 11, then on the 11th day of the month you will receive a notification regarding a new bill.</w:t>
            </w:r>
          </w:p>
        </w:tc>
      </w:tr>
      <w:tr w:rsidR="00F30F2E" w:rsidRPr="00F30F2E" w14:paraId="03BFE9C0" w14:textId="77777777" w:rsidTr="00F30F2E">
        <w:tc>
          <w:tcPr>
            <w:tcW w:w="750" w:type="pct"/>
            <w:shd w:val="clear" w:color="auto" w:fill="FFFFFF"/>
            <w:tcMar>
              <w:top w:w="0" w:type="dxa"/>
              <w:left w:w="0" w:type="dxa"/>
              <w:bottom w:w="0" w:type="dxa"/>
              <w:right w:w="0" w:type="dxa"/>
            </w:tcMar>
            <w:vAlign w:val="center"/>
            <w:hideMark/>
          </w:tcPr>
          <w:p w14:paraId="0981D52B"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4"/>
                <w:szCs w:val="24"/>
              </w:rPr>
              <w:t>Due Date (Days until Due)</w:t>
            </w:r>
          </w:p>
        </w:tc>
        <w:tc>
          <w:tcPr>
            <w:tcW w:w="0" w:type="auto"/>
            <w:shd w:val="clear" w:color="auto" w:fill="FFFFFF"/>
            <w:tcMar>
              <w:top w:w="0" w:type="dxa"/>
              <w:left w:w="0" w:type="dxa"/>
              <w:bottom w:w="0" w:type="dxa"/>
              <w:right w:w="0" w:type="dxa"/>
            </w:tcMar>
            <w:vAlign w:val="center"/>
            <w:hideMark/>
          </w:tcPr>
          <w:p w14:paraId="54DB7FBA"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4"/>
                <w:szCs w:val="24"/>
              </w:rPr>
              <w:t xml:space="preserve">This is how many days after the Cycle Day you </w:t>
            </w:r>
            <w:proofErr w:type="gramStart"/>
            <w:r w:rsidRPr="00F30F2E">
              <w:rPr>
                <w:rFonts w:ascii="Helvetica" w:eastAsia="Times New Roman" w:hAnsi="Helvetica" w:cs="Helvetica"/>
                <w:color w:val="000000" w:themeColor="text1"/>
                <w:sz w:val="24"/>
                <w:szCs w:val="24"/>
              </w:rPr>
              <w:t>have to</w:t>
            </w:r>
            <w:proofErr w:type="gramEnd"/>
            <w:r w:rsidRPr="00F30F2E">
              <w:rPr>
                <w:rFonts w:ascii="Helvetica" w:eastAsia="Times New Roman" w:hAnsi="Helvetica" w:cs="Helvetica"/>
                <w:color w:val="000000" w:themeColor="text1"/>
                <w:sz w:val="24"/>
                <w:szCs w:val="24"/>
              </w:rPr>
              <w:t xml:space="preserve"> pay the bill. Using the same example of a bill with Cycle Day 11 and a Due Day of 8, means that the bill is due on the 19th of the month.</w:t>
            </w:r>
          </w:p>
        </w:tc>
      </w:tr>
      <w:tr w:rsidR="00F30F2E" w:rsidRPr="00F30F2E" w14:paraId="2EB955D2" w14:textId="77777777" w:rsidTr="00F30F2E">
        <w:tc>
          <w:tcPr>
            <w:tcW w:w="0" w:type="auto"/>
            <w:shd w:val="clear" w:color="auto" w:fill="FFFFFF"/>
            <w:tcMar>
              <w:top w:w="0" w:type="dxa"/>
              <w:left w:w="0" w:type="dxa"/>
              <w:bottom w:w="0" w:type="dxa"/>
              <w:right w:w="0" w:type="dxa"/>
            </w:tcMar>
            <w:vAlign w:val="center"/>
            <w:hideMark/>
          </w:tcPr>
          <w:p w14:paraId="747722CB"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4"/>
                <w:szCs w:val="24"/>
              </w:rPr>
              <w:t>Grace Period</w:t>
            </w:r>
          </w:p>
        </w:tc>
        <w:tc>
          <w:tcPr>
            <w:tcW w:w="0" w:type="auto"/>
            <w:shd w:val="clear" w:color="auto" w:fill="FFFFFF"/>
            <w:tcMar>
              <w:top w:w="0" w:type="dxa"/>
              <w:left w:w="0" w:type="dxa"/>
              <w:bottom w:w="0" w:type="dxa"/>
              <w:right w:w="0" w:type="dxa"/>
            </w:tcMar>
            <w:vAlign w:val="center"/>
            <w:hideMark/>
          </w:tcPr>
          <w:p w14:paraId="197EC0DB"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4"/>
                <w:szCs w:val="24"/>
              </w:rPr>
              <w:t>This is the number of days after the Due Date that a payment can be received without a late penalty. Staying with this example, if the grace period was 1 day, then a payment received on the 20th would not be considered late. However, if the payment was received on the 21st or after, then late penalties will be assessed.</w:t>
            </w:r>
          </w:p>
        </w:tc>
      </w:tr>
      <w:tr w:rsidR="00F30F2E" w:rsidRPr="00F30F2E" w14:paraId="32EBCA32" w14:textId="77777777" w:rsidTr="00F30F2E">
        <w:tc>
          <w:tcPr>
            <w:tcW w:w="0" w:type="auto"/>
            <w:shd w:val="clear" w:color="auto" w:fill="FFFFFF"/>
            <w:tcMar>
              <w:top w:w="0" w:type="dxa"/>
              <w:left w:w="0" w:type="dxa"/>
              <w:bottom w:w="0" w:type="dxa"/>
              <w:right w:w="0" w:type="dxa"/>
            </w:tcMar>
            <w:vAlign w:val="center"/>
            <w:hideMark/>
          </w:tcPr>
          <w:p w14:paraId="171E1EFA"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c>
          <w:tcPr>
            <w:tcW w:w="0" w:type="auto"/>
            <w:shd w:val="clear" w:color="auto" w:fill="FFFFFF"/>
            <w:tcMar>
              <w:top w:w="0" w:type="dxa"/>
              <w:left w:w="0" w:type="dxa"/>
              <w:bottom w:w="0" w:type="dxa"/>
              <w:right w:w="0" w:type="dxa"/>
            </w:tcMar>
            <w:vAlign w:val="center"/>
            <w:hideMark/>
          </w:tcPr>
          <w:p w14:paraId="79970D72" w14:textId="77777777" w:rsidR="00F30F2E" w:rsidRPr="00F30F2E" w:rsidRDefault="00F30F2E" w:rsidP="00F30F2E">
            <w:pPr>
              <w:spacing w:after="0" w:line="240" w:lineRule="auto"/>
              <w:rPr>
                <w:rFonts w:ascii="Times New Roman" w:eastAsia="Times New Roman" w:hAnsi="Times New Roman" w:cs="Times New Roman"/>
                <w:color w:val="000000" w:themeColor="text1"/>
                <w:sz w:val="20"/>
                <w:szCs w:val="20"/>
              </w:rPr>
            </w:pPr>
          </w:p>
        </w:tc>
      </w:tr>
    </w:tbl>
    <w:p w14:paraId="1AB8BCB4" w14:textId="77777777"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p>
    <w:p w14:paraId="4E0948D8" w14:textId="77777777" w:rsidR="00752C2E" w:rsidRDefault="00752C2E">
      <w:r>
        <w:br w:type="page"/>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7FD738B8" w14:textId="77777777" w:rsidTr="00F30F2E">
        <w:tc>
          <w:tcPr>
            <w:tcW w:w="0" w:type="auto"/>
            <w:shd w:val="clear" w:color="auto" w:fill="FFFFFF"/>
            <w:tcMar>
              <w:top w:w="0" w:type="dxa"/>
              <w:left w:w="0" w:type="dxa"/>
              <w:bottom w:w="0" w:type="dxa"/>
              <w:right w:w="0" w:type="dxa"/>
            </w:tcMar>
            <w:vAlign w:val="center"/>
            <w:hideMark/>
          </w:tcPr>
          <w:p w14:paraId="60BA692F" w14:textId="6A62093D" w:rsidR="00752C2E" w:rsidRDefault="00752C2E" w:rsidP="00F30F2E">
            <w:pPr>
              <w:spacing w:after="0" w:line="240" w:lineRule="auto"/>
              <w:jc w:val="center"/>
              <w:rPr>
                <w:rFonts w:ascii="Helvetica" w:eastAsia="Times New Roman" w:hAnsi="Helvetica" w:cs="Helvetica"/>
                <w:color w:val="000000" w:themeColor="text1"/>
                <w:sz w:val="27"/>
                <w:szCs w:val="27"/>
              </w:rPr>
            </w:pPr>
          </w:p>
          <w:p w14:paraId="3C2C0561" w14:textId="44934492" w:rsidR="00F30F2E" w:rsidRPr="00F30F2E" w:rsidRDefault="00F30F2E" w:rsidP="00F30F2E">
            <w:pPr>
              <w:spacing w:after="0" w:line="240" w:lineRule="auto"/>
              <w:jc w:val="center"/>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7"/>
                <w:szCs w:val="27"/>
              </w:rPr>
              <w:t>Employment, Paycheck &amp; 401K Savings Details</w:t>
            </w:r>
          </w:p>
        </w:tc>
      </w:tr>
      <w:tr w:rsidR="00F30F2E" w:rsidRPr="00F30F2E" w14:paraId="0B38D9CD" w14:textId="77777777" w:rsidTr="00F30F2E">
        <w:tc>
          <w:tcPr>
            <w:tcW w:w="0" w:type="auto"/>
            <w:shd w:val="clear" w:color="auto" w:fill="FFFFFF"/>
            <w:tcMar>
              <w:top w:w="0" w:type="dxa"/>
              <w:left w:w="0" w:type="dxa"/>
              <w:bottom w:w="0" w:type="dxa"/>
              <w:right w:w="0" w:type="dxa"/>
            </w:tcMar>
            <w:vAlign w:val="center"/>
            <w:hideMark/>
          </w:tcPr>
          <w:p w14:paraId="7EA7ECEA" w14:textId="3FA56E2E"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noProof/>
                <w:color w:val="000000" w:themeColor="text1"/>
                <w:sz w:val="21"/>
                <w:szCs w:val="21"/>
              </w:rPr>
              <w:drawing>
                <wp:inline distT="0" distB="0" distL="0" distR="0" wp14:anchorId="0EBF8ABB" wp14:editId="4DC2A79F">
                  <wp:extent cx="4763135" cy="956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c>
      </w:tr>
      <w:tr w:rsidR="00F30F2E" w:rsidRPr="00F30F2E" w14:paraId="4B4AE812" w14:textId="77777777" w:rsidTr="00F30F2E">
        <w:tc>
          <w:tcPr>
            <w:tcW w:w="0" w:type="auto"/>
            <w:shd w:val="clear" w:color="auto" w:fill="FFFFFF"/>
            <w:tcMar>
              <w:top w:w="0" w:type="dxa"/>
              <w:left w:w="0" w:type="dxa"/>
              <w:bottom w:w="0" w:type="dxa"/>
              <w:right w:w="0" w:type="dxa"/>
            </w:tcMar>
            <w:vAlign w:val="center"/>
            <w:hideMark/>
          </w:tcPr>
          <w:p w14:paraId="1F084CA4"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Employer:</w:t>
            </w:r>
            <w:r w:rsidRPr="00F30F2E">
              <w:rPr>
                <w:rFonts w:ascii="Helvetica" w:eastAsia="Times New Roman" w:hAnsi="Helvetica" w:cs="Helvetica"/>
                <w:color w:val="000000" w:themeColor="text1"/>
                <w:sz w:val="21"/>
                <w:szCs w:val="21"/>
              </w:rPr>
              <w:t> </w:t>
            </w:r>
            <w:proofErr w:type="spellStart"/>
            <w:r w:rsidRPr="00F30F2E">
              <w:rPr>
                <w:rFonts w:ascii="Helvetica" w:eastAsia="Times New Roman" w:hAnsi="Helvetica" w:cs="Helvetica"/>
                <w:color w:val="000000" w:themeColor="text1"/>
                <w:sz w:val="21"/>
                <w:szCs w:val="21"/>
              </w:rPr>
              <w:t>ProperLiving</w:t>
            </w:r>
            <w:proofErr w:type="spellEnd"/>
            <w:r w:rsidRPr="00F30F2E">
              <w:rPr>
                <w:rFonts w:ascii="Helvetica" w:eastAsia="Times New Roman" w:hAnsi="Helvetica" w:cs="Helvetica"/>
                <w:color w:val="000000" w:themeColor="text1"/>
                <w:sz w:val="21"/>
                <w:szCs w:val="21"/>
              </w:rPr>
              <w:t xml:space="preserve"> Widget Engineering and Design</w:t>
            </w:r>
          </w:p>
          <w:p w14:paraId="1C70E7C7"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Your new career is with </w:t>
            </w:r>
            <w:proofErr w:type="spellStart"/>
            <w:r w:rsidRPr="00F30F2E">
              <w:rPr>
                <w:rFonts w:ascii="Helvetica" w:eastAsia="Times New Roman" w:hAnsi="Helvetica" w:cs="Helvetica"/>
                <w:color w:val="000000" w:themeColor="text1"/>
                <w:sz w:val="21"/>
                <w:szCs w:val="21"/>
              </w:rPr>
              <w:t>ProperLiving</w:t>
            </w:r>
            <w:proofErr w:type="spellEnd"/>
            <w:r w:rsidRPr="00F30F2E">
              <w:rPr>
                <w:rFonts w:ascii="Helvetica" w:eastAsia="Times New Roman" w:hAnsi="Helvetica" w:cs="Helvetica"/>
                <w:color w:val="000000" w:themeColor="text1"/>
                <w:sz w:val="21"/>
                <w:szCs w:val="21"/>
              </w:rPr>
              <w:t xml:space="preserve"> Widget Engineering and Design as a Junior Widget Analyst. You will be working on the frontline of widget science and have exposure to the latest widget prototypes and products.</w:t>
            </w:r>
          </w:p>
          <w:p w14:paraId="3278799D"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Your salary will be at an annual rate of $41,808.00, payable in biweekly installments of $1,608.00, less standard deductions (Federal Withholding, Social Security, Medicare, State Taxes and Healthcare). Seven days after the start of the simulation your first paycheck will be issued for the full biweekly amount.</w:t>
            </w:r>
          </w:p>
          <w:p w14:paraId="52DE37FA"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During new-hire orientation, you enrolled in the employer’s high-deductible insurance plan and the premiums are automatically deducted from each paycheck. Your deductible is $1,800.</w:t>
            </w:r>
          </w:p>
          <w:p w14:paraId="321657A6"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As an employee of </w:t>
            </w:r>
            <w:proofErr w:type="spellStart"/>
            <w:r w:rsidRPr="00F30F2E">
              <w:rPr>
                <w:rFonts w:ascii="Helvetica" w:eastAsia="Times New Roman" w:hAnsi="Helvetica" w:cs="Helvetica"/>
                <w:color w:val="000000" w:themeColor="text1"/>
                <w:sz w:val="21"/>
                <w:szCs w:val="21"/>
              </w:rPr>
              <w:t>ProperLiving</w:t>
            </w:r>
            <w:proofErr w:type="spellEnd"/>
            <w:r w:rsidRPr="00F30F2E">
              <w:rPr>
                <w:rFonts w:ascii="Helvetica" w:eastAsia="Times New Roman" w:hAnsi="Helvetica" w:cs="Helvetica"/>
                <w:color w:val="000000" w:themeColor="text1"/>
                <w:sz w:val="21"/>
                <w:szCs w:val="21"/>
              </w:rPr>
              <w:t xml:space="preserve"> Widget Engineering and Design, you are encouraged to participate in the 401(k) savings program. To do this, you will need to enroll in a plan below AND select a contribution percentage. For any of the matched plans, the employer will match your contribution at the specified level (Match %) for the first portion (Up to Match Percent) of your contribution. The </w:t>
            </w:r>
            <w:proofErr w:type="gramStart"/>
            <w:r w:rsidRPr="00F30F2E">
              <w:rPr>
                <w:rFonts w:ascii="Helvetica" w:eastAsia="Times New Roman" w:hAnsi="Helvetica" w:cs="Helvetica"/>
                <w:color w:val="000000" w:themeColor="text1"/>
                <w:sz w:val="21"/>
                <w:szCs w:val="21"/>
              </w:rPr>
              <w:t>401(k) contribution</w:t>
            </w:r>
            <w:proofErr w:type="gramEnd"/>
            <w:r w:rsidRPr="00F30F2E">
              <w:rPr>
                <w:rFonts w:ascii="Helvetica" w:eastAsia="Times New Roman" w:hAnsi="Helvetica" w:cs="Helvetica"/>
                <w:color w:val="000000" w:themeColor="text1"/>
                <w:sz w:val="21"/>
                <w:szCs w:val="21"/>
              </w:rPr>
              <w:t xml:space="preserve"> percentage can be changed each pay period and cannot exceed 42.00% of your gross income.</w:t>
            </w:r>
          </w:p>
          <w:p w14:paraId="1E2D4F60"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Please choose between the following plans</w:t>
            </w:r>
          </w:p>
        </w:tc>
      </w:tr>
    </w:tbl>
    <w:p w14:paraId="13B5DE59" w14:textId="77777777" w:rsidR="00F30F2E" w:rsidRPr="00F30F2E" w:rsidRDefault="00F30F2E" w:rsidP="00F30F2E">
      <w:pPr>
        <w:spacing w:after="0" w:line="240" w:lineRule="auto"/>
        <w:rPr>
          <w:rFonts w:ascii="Times New Roman" w:eastAsia="Times New Roman" w:hAnsi="Times New Roman" w:cs="Times New Roman"/>
          <w:vanish/>
          <w:color w:val="000000" w:themeColor="text1"/>
          <w:sz w:val="24"/>
          <w:szCs w:val="24"/>
        </w:rPr>
      </w:pPr>
    </w:p>
    <w:tbl>
      <w:tblPr>
        <w:tblW w:w="12723" w:type="dxa"/>
        <w:shd w:val="clear" w:color="auto" w:fill="FFFFFF"/>
        <w:tblCellMar>
          <w:top w:w="15" w:type="dxa"/>
          <w:left w:w="15" w:type="dxa"/>
          <w:bottom w:w="15" w:type="dxa"/>
          <w:right w:w="15" w:type="dxa"/>
        </w:tblCellMar>
        <w:tblLook w:val="04A0" w:firstRow="1" w:lastRow="0" w:firstColumn="1" w:lastColumn="0" w:noHBand="0" w:noVBand="1"/>
      </w:tblPr>
      <w:tblGrid>
        <w:gridCol w:w="4458"/>
        <w:gridCol w:w="2428"/>
        <w:gridCol w:w="3375"/>
        <w:gridCol w:w="2462"/>
      </w:tblGrid>
      <w:tr w:rsidR="00F30F2E" w:rsidRPr="00F30F2E" w14:paraId="3CB7915D" w14:textId="77777777" w:rsidTr="00752C2E">
        <w:trPr>
          <w:trHeight w:val="499"/>
          <w:tblHeader/>
        </w:trPr>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431FADB6" w14:textId="77777777" w:rsidR="00F30F2E" w:rsidRPr="00F30F2E" w:rsidRDefault="00F30F2E" w:rsidP="00F30F2E">
            <w:pPr>
              <w:spacing w:after="300" w:line="240" w:lineRule="auto"/>
              <w:rPr>
                <w:rFonts w:ascii="Helvetica" w:eastAsia="Times New Roman" w:hAnsi="Helvetica" w:cs="Helvetica"/>
                <w:b/>
                <w:bCs/>
                <w:color w:val="000000" w:themeColor="text1"/>
                <w:sz w:val="21"/>
                <w:szCs w:val="21"/>
              </w:rPr>
            </w:pPr>
            <w:r w:rsidRPr="00F30F2E">
              <w:rPr>
                <w:rFonts w:ascii="Helvetica" w:eastAsia="Times New Roman" w:hAnsi="Helvetica" w:cs="Helvetica"/>
                <w:b/>
                <w:bCs/>
                <w:color w:val="000000" w:themeColor="text1"/>
                <w:sz w:val="21"/>
                <w:szCs w:val="21"/>
              </w:rPr>
              <w:t>Name</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3157ED7E" w14:textId="77777777" w:rsidR="00F30F2E" w:rsidRPr="00F30F2E" w:rsidRDefault="00F30F2E" w:rsidP="00F30F2E">
            <w:pPr>
              <w:spacing w:after="300" w:line="240" w:lineRule="auto"/>
              <w:rPr>
                <w:rFonts w:ascii="Helvetica" w:eastAsia="Times New Roman" w:hAnsi="Helvetica" w:cs="Helvetica"/>
                <w:b/>
                <w:bCs/>
                <w:color w:val="000000" w:themeColor="text1"/>
                <w:sz w:val="21"/>
                <w:szCs w:val="21"/>
              </w:rPr>
            </w:pPr>
            <w:r w:rsidRPr="00F30F2E">
              <w:rPr>
                <w:rFonts w:ascii="Helvetica" w:eastAsia="Times New Roman" w:hAnsi="Helvetica" w:cs="Helvetica"/>
                <w:b/>
                <w:bCs/>
                <w:color w:val="000000" w:themeColor="text1"/>
                <w:sz w:val="21"/>
                <w:szCs w:val="21"/>
              </w:rPr>
              <w:t>Match Percent</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153ED477" w14:textId="77777777" w:rsidR="00F30F2E" w:rsidRPr="00F30F2E" w:rsidRDefault="00F30F2E" w:rsidP="00F30F2E">
            <w:pPr>
              <w:spacing w:after="300" w:line="240" w:lineRule="auto"/>
              <w:rPr>
                <w:rFonts w:ascii="Helvetica" w:eastAsia="Times New Roman" w:hAnsi="Helvetica" w:cs="Helvetica"/>
                <w:b/>
                <w:bCs/>
                <w:color w:val="000000" w:themeColor="text1"/>
                <w:sz w:val="21"/>
                <w:szCs w:val="21"/>
              </w:rPr>
            </w:pPr>
            <w:r w:rsidRPr="00F30F2E">
              <w:rPr>
                <w:rFonts w:ascii="Helvetica" w:eastAsia="Times New Roman" w:hAnsi="Helvetica" w:cs="Helvetica"/>
                <w:b/>
                <w:bCs/>
                <w:color w:val="000000" w:themeColor="text1"/>
                <w:sz w:val="21"/>
                <w:szCs w:val="21"/>
              </w:rPr>
              <w:t xml:space="preserve">Up </w:t>
            </w:r>
            <w:proofErr w:type="gramStart"/>
            <w:r w:rsidRPr="00F30F2E">
              <w:rPr>
                <w:rFonts w:ascii="Helvetica" w:eastAsia="Times New Roman" w:hAnsi="Helvetica" w:cs="Helvetica"/>
                <w:b/>
                <w:bCs/>
                <w:color w:val="000000" w:themeColor="text1"/>
                <w:sz w:val="21"/>
                <w:szCs w:val="21"/>
              </w:rPr>
              <w:t>To</w:t>
            </w:r>
            <w:proofErr w:type="gramEnd"/>
            <w:r w:rsidRPr="00F30F2E">
              <w:rPr>
                <w:rFonts w:ascii="Helvetica" w:eastAsia="Times New Roman" w:hAnsi="Helvetica" w:cs="Helvetica"/>
                <w:b/>
                <w:bCs/>
                <w:color w:val="000000" w:themeColor="text1"/>
                <w:sz w:val="21"/>
                <w:szCs w:val="21"/>
              </w:rPr>
              <w:t xml:space="preserve"> Match Percent</w:t>
            </w:r>
          </w:p>
        </w:tc>
        <w:tc>
          <w:tcPr>
            <w:tcW w:w="0" w:type="auto"/>
            <w:tcBorders>
              <w:top w:val="nil"/>
              <w:bottom w:val="single" w:sz="12" w:space="0" w:color="DDDDDD"/>
            </w:tcBorders>
            <w:shd w:val="clear" w:color="auto" w:fill="FFFFFF"/>
            <w:tcMar>
              <w:top w:w="120" w:type="dxa"/>
              <w:left w:w="120" w:type="dxa"/>
              <w:bottom w:w="120" w:type="dxa"/>
              <w:right w:w="120" w:type="dxa"/>
            </w:tcMar>
            <w:vAlign w:val="bottom"/>
            <w:hideMark/>
          </w:tcPr>
          <w:p w14:paraId="26699CF8" w14:textId="77777777" w:rsidR="00F30F2E" w:rsidRPr="00F30F2E" w:rsidRDefault="00F30F2E" w:rsidP="00F30F2E">
            <w:pPr>
              <w:spacing w:after="300" w:line="240" w:lineRule="auto"/>
              <w:rPr>
                <w:rFonts w:ascii="Helvetica" w:eastAsia="Times New Roman" w:hAnsi="Helvetica" w:cs="Helvetica"/>
                <w:b/>
                <w:bCs/>
                <w:color w:val="000000" w:themeColor="text1"/>
                <w:sz w:val="21"/>
                <w:szCs w:val="21"/>
              </w:rPr>
            </w:pPr>
            <w:r w:rsidRPr="00F30F2E">
              <w:rPr>
                <w:rFonts w:ascii="Helvetica" w:eastAsia="Times New Roman" w:hAnsi="Helvetica" w:cs="Helvetica"/>
                <w:b/>
                <w:bCs/>
                <w:color w:val="000000" w:themeColor="text1"/>
                <w:sz w:val="21"/>
                <w:szCs w:val="21"/>
              </w:rPr>
              <w:t>Statement Day</w:t>
            </w:r>
          </w:p>
        </w:tc>
      </w:tr>
      <w:tr w:rsidR="00F30F2E" w:rsidRPr="00F30F2E" w14:paraId="5914B783" w14:textId="77777777" w:rsidTr="00752C2E">
        <w:trPr>
          <w:trHeight w:val="484"/>
        </w:trPr>
        <w:tc>
          <w:tcPr>
            <w:tcW w:w="0" w:type="auto"/>
            <w:tcBorders>
              <w:top w:val="single" w:sz="6" w:space="0" w:color="DDDDDD"/>
            </w:tcBorders>
            <w:shd w:val="clear" w:color="auto" w:fill="FFFFFF"/>
            <w:tcMar>
              <w:top w:w="120" w:type="dxa"/>
              <w:left w:w="120" w:type="dxa"/>
              <w:bottom w:w="120" w:type="dxa"/>
              <w:right w:w="120" w:type="dxa"/>
            </w:tcMar>
            <w:hideMark/>
          </w:tcPr>
          <w:p w14:paraId="69506A42" w14:textId="77777777" w:rsidR="00F30F2E" w:rsidRPr="00F30F2E" w:rsidRDefault="00F30F2E" w:rsidP="00F30F2E">
            <w:pPr>
              <w:spacing w:after="30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Enroll in Employer 401(k) Plan</w:t>
            </w:r>
          </w:p>
        </w:tc>
        <w:tc>
          <w:tcPr>
            <w:tcW w:w="0" w:type="auto"/>
            <w:tcBorders>
              <w:top w:val="single" w:sz="6" w:space="0" w:color="DDDDDD"/>
            </w:tcBorders>
            <w:shd w:val="clear" w:color="auto" w:fill="FFFFFF"/>
            <w:tcMar>
              <w:top w:w="120" w:type="dxa"/>
              <w:left w:w="120" w:type="dxa"/>
              <w:bottom w:w="120" w:type="dxa"/>
              <w:right w:w="120" w:type="dxa"/>
            </w:tcMar>
            <w:hideMark/>
          </w:tcPr>
          <w:p w14:paraId="4D095F23" w14:textId="77777777" w:rsidR="00F30F2E" w:rsidRPr="00F30F2E" w:rsidRDefault="00F30F2E" w:rsidP="00F30F2E">
            <w:pPr>
              <w:spacing w:after="30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100.00</w:t>
            </w:r>
          </w:p>
        </w:tc>
        <w:tc>
          <w:tcPr>
            <w:tcW w:w="0" w:type="auto"/>
            <w:tcBorders>
              <w:top w:val="single" w:sz="6" w:space="0" w:color="DDDDDD"/>
            </w:tcBorders>
            <w:shd w:val="clear" w:color="auto" w:fill="FFFFFF"/>
            <w:tcMar>
              <w:top w:w="120" w:type="dxa"/>
              <w:left w:w="120" w:type="dxa"/>
              <w:bottom w:w="120" w:type="dxa"/>
              <w:right w:w="120" w:type="dxa"/>
            </w:tcMar>
            <w:hideMark/>
          </w:tcPr>
          <w:p w14:paraId="7B939089" w14:textId="77777777" w:rsidR="00F30F2E" w:rsidRPr="00F30F2E" w:rsidRDefault="00F30F2E" w:rsidP="00F30F2E">
            <w:pPr>
              <w:spacing w:after="30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2.00</w:t>
            </w:r>
          </w:p>
        </w:tc>
        <w:tc>
          <w:tcPr>
            <w:tcW w:w="0" w:type="auto"/>
            <w:tcBorders>
              <w:top w:val="single" w:sz="6" w:space="0" w:color="DDDDDD"/>
            </w:tcBorders>
            <w:shd w:val="clear" w:color="auto" w:fill="FFFFFF"/>
            <w:tcMar>
              <w:top w:w="120" w:type="dxa"/>
              <w:left w:w="120" w:type="dxa"/>
              <w:bottom w:w="120" w:type="dxa"/>
              <w:right w:w="120" w:type="dxa"/>
            </w:tcMar>
            <w:hideMark/>
          </w:tcPr>
          <w:p w14:paraId="671CDB44" w14:textId="77777777" w:rsidR="00F30F2E" w:rsidRPr="00F30F2E" w:rsidRDefault="00F30F2E" w:rsidP="00F30F2E">
            <w:pPr>
              <w:spacing w:after="30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18</w:t>
            </w:r>
          </w:p>
        </w:tc>
      </w:tr>
    </w:tbl>
    <w:p w14:paraId="0AD10771" w14:textId="77777777"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shd w:val="clear" w:color="auto" w:fill="FFFFFF"/>
        </w:rPr>
        <w:t>401(k) plans are invested in a low risk composition of stocks and bonds. Returns on these investments are realized monthly in each 401(k) statement.</w:t>
      </w:r>
    </w:p>
    <w:p w14:paraId="10172E47" w14:textId="77777777" w:rsidR="00F30F2E" w:rsidRPr="00F30F2E" w:rsidRDefault="00F30F2E" w:rsidP="00F30F2E">
      <w:pPr>
        <w:shd w:val="clear" w:color="auto" w:fill="FFFFFF"/>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In addition to selecting the plan, it is also important to select a contribution rate (%) to be deducted from each bi-weekly paycheck. These contributions will transact each paycheck, be deposited into the 401(k) account, and count towards points in the game. Your contribution percentage can be changed each pay period (assuming your change request is submitted one day prior to the pay day).</w:t>
      </w:r>
    </w:p>
    <w:p w14:paraId="6457246B" w14:textId="77777777"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rPr>
        <w:lastRenderedPageBreak/>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3D72B944" w14:textId="77777777" w:rsidTr="00F30F2E">
        <w:tc>
          <w:tcPr>
            <w:tcW w:w="0" w:type="auto"/>
            <w:shd w:val="clear" w:color="auto" w:fill="FFFFFF"/>
            <w:tcMar>
              <w:top w:w="0" w:type="dxa"/>
              <w:left w:w="0" w:type="dxa"/>
              <w:bottom w:w="0" w:type="dxa"/>
              <w:right w:w="0" w:type="dxa"/>
            </w:tcMar>
            <w:vAlign w:val="center"/>
            <w:hideMark/>
          </w:tcPr>
          <w:p w14:paraId="7E1D19C6" w14:textId="77777777" w:rsidR="00F30F2E" w:rsidRPr="00F30F2E" w:rsidRDefault="00F30F2E" w:rsidP="00F30F2E">
            <w:pPr>
              <w:spacing w:after="0" w:line="240" w:lineRule="auto"/>
              <w:jc w:val="center"/>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7"/>
                <w:szCs w:val="27"/>
              </w:rPr>
              <w:t>Banking and Checking Account Details</w:t>
            </w:r>
          </w:p>
        </w:tc>
      </w:tr>
      <w:tr w:rsidR="00F30F2E" w:rsidRPr="00F30F2E" w14:paraId="55069BCA" w14:textId="77777777" w:rsidTr="00F30F2E">
        <w:tc>
          <w:tcPr>
            <w:tcW w:w="0" w:type="auto"/>
            <w:shd w:val="clear" w:color="auto" w:fill="FFFFFF"/>
            <w:tcMar>
              <w:top w:w="0" w:type="dxa"/>
              <w:left w:w="0" w:type="dxa"/>
              <w:bottom w:w="0" w:type="dxa"/>
              <w:right w:w="0" w:type="dxa"/>
            </w:tcMar>
            <w:vAlign w:val="center"/>
            <w:hideMark/>
          </w:tcPr>
          <w:p w14:paraId="753A34C0" w14:textId="2D008E72"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noProof/>
                <w:color w:val="000000" w:themeColor="text1"/>
                <w:sz w:val="21"/>
                <w:szCs w:val="21"/>
              </w:rPr>
              <w:drawing>
                <wp:inline distT="0" distB="0" distL="0" distR="0" wp14:anchorId="6539DFFA" wp14:editId="005DE400">
                  <wp:extent cx="4763135" cy="9569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c>
      </w:tr>
      <w:tr w:rsidR="00F30F2E" w:rsidRPr="00F30F2E" w14:paraId="58672A2C" w14:textId="77777777" w:rsidTr="00F30F2E">
        <w:tc>
          <w:tcPr>
            <w:tcW w:w="0" w:type="auto"/>
            <w:shd w:val="clear" w:color="auto" w:fill="FFFFFF"/>
            <w:tcMar>
              <w:top w:w="0" w:type="dxa"/>
              <w:left w:w="0" w:type="dxa"/>
              <w:bottom w:w="0" w:type="dxa"/>
              <w:right w:w="0" w:type="dxa"/>
            </w:tcMar>
            <w:vAlign w:val="center"/>
            <w:hideMark/>
          </w:tcPr>
          <w:p w14:paraId="79937FE7"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Depository Institution:</w:t>
            </w:r>
            <w:r w:rsidRPr="00F30F2E">
              <w:rPr>
                <w:rFonts w:ascii="Helvetica" w:eastAsia="Times New Roman" w:hAnsi="Helvetica" w:cs="Helvetica"/>
                <w:color w:val="000000" w:themeColor="text1"/>
                <w:sz w:val="21"/>
                <w:szCs w:val="21"/>
              </w:rPr>
              <w:t> Suburban City Bank</w:t>
            </w:r>
          </w:p>
          <w:p w14:paraId="2A9EB3DC"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In this simulation, you will be banking with Suburban City Bank. You will need to choose one of the 4 available checking account types listed below. All choices have online bill pay via the Internet and can be used to pay any bill in the simulation. A Bill Payer App is available for mobile devices.</w:t>
            </w:r>
          </w:p>
          <w:p w14:paraId="2566CAFA"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You will also receive a savings account that will serve as your emergency fund during the simulation. There is no charge for online transfers between checking accounts and savings accounts.</w:t>
            </w:r>
          </w:p>
          <w:p w14:paraId="73859A4E"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Your paychecks will automatically be </w:t>
            </w:r>
            <w:proofErr w:type="gramStart"/>
            <w:r w:rsidRPr="00F30F2E">
              <w:rPr>
                <w:rFonts w:ascii="Helvetica" w:eastAsia="Times New Roman" w:hAnsi="Helvetica" w:cs="Helvetica"/>
                <w:color w:val="000000" w:themeColor="text1"/>
                <w:sz w:val="21"/>
                <w:szCs w:val="21"/>
              </w:rPr>
              <w:t>direct-deposited</w:t>
            </w:r>
            <w:proofErr w:type="gramEnd"/>
            <w:r w:rsidRPr="00F30F2E">
              <w:rPr>
                <w:rFonts w:ascii="Helvetica" w:eastAsia="Times New Roman" w:hAnsi="Helvetica" w:cs="Helvetica"/>
                <w:color w:val="000000" w:themeColor="text1"/>
                <w:sz w:val="21"/>
                <w:szCs w:val="21"/>
              </w:rPr>
              <w:t xml:space="preserve"> into your chosen checking account. Suburban City Bank institutes a one-day hold on all deposited funds which will makes deposits available the following day.</w:t>
            </w:r>
          </w:p>
          <w:p w14:paraId="677D9918"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See Account Details Below.</w:t>
            </w:r>
          </w:p>
        </w:tc>
      </w:tr>
      <w:tr w:rsidR="00F30F2E" w:rsidRPr="00F30F2E" w14:paraId="402024F6" w14:textId="77777777" w:rsidTr="00F30F2E">
        <w:tc>
          <w:tcPr>
            <w:tcW w:w="0" w:type="auto"/>
            <w:shd w:val="clear" w:color="auto" w:fill="FFFFFF"/>
            <w:tcMar>
              <w:top w:w="0" w:type="dxa"/>
              <w:left w:w="0" w:type="dxa"/>
              <w:bottom w:w="0" w:type="dxa"/>
              <w:right w:w="0" w:type="dxa"/>
            </w:tcMar>
            <w:vAlign w:val="center"/>
            <w:hideMark/>
          </w:tcPr>
          <w:tbl>
            <w:tblPr>
              <w:tblW w:w="16950" w:type="dxa"/>
              <w:tblCellMar>
                <w:top w:w="15" w:type="dxa"/>
                <w:left w:w="15" w:type="dxa"/>
                <w:bottom w:w="15" w:type="dxa"/>
                <w:right w:w="15" w:type="dxa"/>
              </w:tblCellMar>
              <w:tblLook w:val="04A0" w:firstRow="1" w:lastRow="0" w:firstColumn="1" w:lastColumn="0" w:noHBand="0" w:noVBand="1"/>
            </w:tblPr>
            <w:tblGrid>
              <w:gridCol w:w="2217"/>
              <w:gridCol w:w="2747"/>
              <w:gridCol w:w="1296"/>
              <w:gridCol w:w="747"/>
              <w:gridCol w:w="2016"/>
              <w:gridCol w:w="1232"/>
              <w:gridCol w:w="1302"/>
              <w:gridCol w:w="1681"/>
              <w:gridCol w:w="2207"/>
              <w:gridCol w:w="1505"/>
            </w:tblGrid>
            <w:tr w:rsidR="00F30F2E" w:rsidRPr="00F30F2E" w14:paraId="26616C89" w14:textId="7777777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8C9CEE0"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Name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11228A3"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Description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0ADD71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Interest Rate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820AFEB"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ODP</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909B73D"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ODP Subscription Fee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4C79C7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ODP Use Fee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8C9697F"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Per-Check Fee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1E13428"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Minimum Balance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79AC8A9"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Below Minimum Balance Fee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810C4FA"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Statement Day</w:t>
                  </w:r>
                </w:p>
              </w:tc>
            </w:tr>
            <w:tr w:rsidR="00F30F2E" w:rsidRPr="00F30F2E" w14:paraId="1137B436" w14:textId="77777777">
              <w:tc>
                <w:tcPr>
                  <w:tcW w:w="0" w:type="auto"/>
                  <w:tcBorders>
                    <w:top w:val="single" w:sz="6" w:space="0" w:color="DDDDDD"/>
                  </w:tcBorders>
                  <w:shd w:val="clear" w:color="auto" w:fill="auto"/>
                  <w:tcMar>
                    <w:top w:w="120" w:type="dxa"/>
                    <w:left w:w="120" w:type="dxa"/>
                    <w:bottom w:w="120" w:type="dxa"/>
                    <w:right w:w="120" w:type="dxa"/>
                  </w:tcMar>
                  <w:hideMark/>
                </w:tcPr>
                <w:p w14:paraId="028D82B7"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Suburban City Bank (Option #1)</w:t>
                  </w:r>
                </w:p>
              </w:tc>
              <w:tc>
                <w:tcPr>
                  <w:tcW w:w="0" w:type="auto"/>
                  <w:tcBorders>
                    <w:top w:val="single" w:sz="6" w:space="0" w:color="DDDDDD"/>
                  </w:tcBorders>
                  <w:shd w:val="clear" w:color="auto" w:fill="auto"/>
                  <w:tcMar>
                    <w:top w:w="120" w:type="dxa"/>
                    <w:left w:w="120" w:type="dxa"/>
                    <w:bottom w:w="120" w:type="dxa"/>
                    <w:right w:w="120" w:type="dxa"/>
                  </w:tcMar>
                  <w:hideMark/>
                </w:tcPr>
                <w:p w14:paraId="09DC49C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No Minimum Balance Checking</w:t>
                  </w:r>
                </w:p>
              </w:tc>
              <w:tc>
                <w:tcPr>
                  <w:tcW w:w="0" w:type="auto"/>
                  <w:tcBorders>
                    <w:top w:val="single" w:sz="6" w:space="0" w:color="DDDDDD"/>
                  </w:tcBorders>
                  <w:shd w:val="clear" w:color="auto" w:fill="auto"/>
                  <w:tcMar>
                    <w:top w:w="120" w:type="dxa"/>
                    <w:left w:w="120" w:type="dxa"/>
                    <w:bottom w:w="120" w:type="dxa"/>
                    <w:right w:w="120" w:type="dxa"/>
                  </w:tcMar>
                  <w:hideMark/>
                </w:tcPr>
                <w:p w14:paraId="6306F99C"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0.00 %</w:t>
                  </w:r>
                </w:p>
              </w:tc>
              <w:tc>
                <w:tcPr>
                  <w:tcW w:w="0" w:type="auto"/>
                  <w:tcBorders>
                    <w:top w:val="single" w:sz="6" w:space="0" w:color="DDDDDD"/>
                  </w:tcBorders>
                  <w:shd w:val="clear" w:color="auto" w:fill="auto"/>
                  <w:tcMar>
                    <w:top w:w="120" w:type="dxa"/>
                    <w:left w:w="120" w:type="dxa"/>
                    <w:bottom w:w="120" w:type="dxa"/>
                    <w:right w:w="120" w:type="dxa"/>
                  </w:tcMar>
                  <w:hideMark/>
                </w:tcPr>
                <w:p w14:paraId="1DA2CDD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No</w:t>
                  </w:r>
                </w:p>
              </w:tc>
              <w:tc>
                <w:tcPr>
                  <w:tcW w:w="0" w:type="auto"/>
                  <w:tcBorders>
                    <w:top w:val="single" w:sz="6" w:space="0" w:color="DDDDDD"/>
                  </w:tcBorders>
                  <w:shd w:val="clear" w:color="auto" w:fill="auto"/>
                  <w:tcMar>
                    <w:top w:w="120" w:type="dxa"/>
                    <w:left w:w="120" w:type="dxa"/>
                    <w:bottom w:w="120" w:type="dxa"/>
                    <w:right w:w="120" w:type="dxa"/>
                  </w:tcMar>
                  <w:hideMark/>
                </w:tcPr>
                <w:p w14:paraId="09BFD5E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1F7CB643"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0E68F18C"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$0.50</w:t>
                  </w:r>
                </w:p>
              </w:tc>
              <w:tc>
                <w:tcPr>
                  <w:tcW w:w="0" w:type="auto"/>
                  <w:tcBorders>
                    <w:top w:val="single" w:sz="6" w:space="0" w:color="DDDDDD"/>
                  </w:tcBorders>
                  <w:shd w:val="clear" w:color="auto" w:fill="auto"/>
                  <w:tcMar>
                    <w:top w:w="120" w:type="dxa"/>
                    <w:left w:w="120" w:type="dxa"/>
                    <w:bottom w:w="120" w:type="dxa"/>
                    <w:right w:w="120" w:type="dxa"/>
                  </w:tcMar>
                  <w:hideMark/>
                </w:tcPr>
                <w:p w14:paraId="6B074D17"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1225654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3FAAA98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11</w:t>
                  </w:r>
                </w:p>
              </w:tc>
            </w:tr>
            <w:tr w:rsidR="00F30F2E" w:rsidRPr="00F30F2E" w14:paraId="7F60E13E" w14:textId="77777777">
              <w:tc>
                <w:tcPr>
                  <w:tcW w:w="0" w:type="auto"/>
                  <w:tcBorders>
                    <w:top w:val="single" w:sz="6" w:space="0" w:color="DDDDDD"/>
                  </w:tcBorders>
                  <w:shd w:val="clear" w:color="auto" w:fill="auto"/>
                  <w:tcMar>
                    <w:top w:w="120" w:type="dxa"/>
                    <w:left w:w="120" w:type="dxa"/>
                    <w:bottom w:w="120" w:type="dxa"/>
                    <w:right w:w="120" w:type="dxa"/>
                  </w:tcMar>
                  <w:hideMark/>
                </w:tcPr>
                <w:p w14:paraId="2109264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Suburban City Bank (Option #2)</w:t>
                  </w:r>
                </w:p>
              </w:tc>
              <w:tc>
                <w:tcPr>
                  <w:tcW w:w="0" w:type="auto"/>
                  <w:tcBorders>
                    <w:top w:val="single" w:sz="6" w:space="0" w:color="DDDDDD"/>
                  </w:tcBorders>
                  <w:shd w:val="clear" w:color="auto" w:fill="auto"/>
                  <w:tcMar>
                    <w:top w:w="120" w:type="dxa"/>
                    <w:left w:w="120" w:type="dxa"/>
                    <w:bottom w:w="120" w:type="dxa"/>
                    <w:right w:w="120" w:type="dxa"/>
                  </w:tcMar>
                  <w:hideMark/>
                </w:tcPr>
                <w:p w14:paraId="770D4CA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No Minimum Balance Checking w/ ODP</w:t>
                  </w:r>
                </w:p>
              </w:tc>
              <w:tc>
                <w:tcPr>
                  <w:tcW w:w="0" w:type="auto"/>
                  <w:tcBorders>
                    <w:top w:val="single" w:sz="6" w:space="0" w:color="DDDDDD"/>
                  </w:tcBorders>
                  <w:shd w:val="clear" w:color="auto" w:fill="auto"/>
                  <w:tcMar>
                    <w:top w:w="120" w:type="dxa"/>
                    <w:left w:w="120" w:type="dxa"/>
                    <w:bottom w:w="120" w:type="dxa"/>
                    <w:right w:w="120" w:type="dxa"/>
                  </w:tcMar>
                  <w:hideMark/>
                </w:tcPr>
                <w:p w14:paraId="54426F9E"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0.00 %</w:t>
                  </w:r>
                </w:p>
              </w:tc>
              <w:tc>
                <w:tcPr>
                  <w:tcW w:w="0" w:type="auto"/>
                  <w:tcBorders>
                    <w:top w:val="single" w:sz="6" w:space="0" w:color="DDDDDD"/>
                  </w:tcBorders>
                  <w:shd w:val="clear" w:color="auto" w:fill="auto"/>
                  <w:tcMar>
                    <w:top w:w="120" w:type="dxa"/>
                    <w:left w:w="120" w:type="dxa"/>
                    <w:bottom w:w="120" w:type="dxa"/>
                    <w:right w:w="120" w:type="dxa"/>
                  </w:tcMar>
                  <w:hideMark/>
                </w:tcPr>
                <w:p w14:paraId="13C0EF38"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Yes</w:t>
                  </w:r>
                </w:p>
              </w:tc>
              <w:tc>
                <w:tcPr>
                  <w:tcW w:w="0" w:type="auto"/>
                  <w:tcBorders>
                    <w:top w:val="single" w:sz="6" w:space="0" w:color="DDDDDD"/>
                  </w:tcBorders>
                  <w:shd w:val="clear" w:color="auto" w:fill="auto"/>
                  <w:tcMar>
                    <w:top w:w="120" w:type="dxa"/>
                    <w:left w:w="120" w:type="dxa"/>
                    <w:bottom w:w="120" w:type="dxa"/>
                    <w:right w:w="120" w:type="dxa"/>
                  </w:tcMar>
                  <w:hideMark/>
                </w:tcPr>
                <w:p w14:paraId="6BA6039E"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$3.95</w:t>
                  </w:r>
                </w:p>
              </w:tc>
              <w:tc>
                <w:tcPr>
                  <w:tcW w:w="0" w:type="auto"/>
                  <w:tcBorders>
                    <w:top w:val="single" w:sz="6" w:space="0" w:color="DDDDDD"/>
                  </w:tcBorders>
                  <w:shd w:val="clear" w:color="auto" w:fill="auto"/>
                  <w:tcMar>
                    <w:top w:w="120" w:type="dxa"/>
                    <w:left w:w="120" w:type="dxa"/>
                    <w:bottom w:w="120" w:type="dxa"/>
                    <w:right w:w="120" w:type="dxa"/>
                  </w:tcMar>
                  <w:hideMark/>
                </w:tcPr>
                <w:p w14:paraId="5AE5C127"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$10.00</w:t>
                  </w:r>
                </w:p>
              </w:tc>
              <w:tc>
                <w:tcPr>
                  <w:tcW w:w="0" w:type="auto"/>
                  <w:tcBorders>
                    <w:top w:val="single" w:sz="6" w:space="0" w:color="DDDDDD"/>
                  </w:tcBorders>
                  <w:shd w:val="clear" w:color="auto" w:fill="auto"/>
                  <w:tcMar>
                    <w:top w:w="120" w:type="dxa"/>
                    <w:left w:w="120" w:type="dxa"/>
                    <w:bottom w:w="120" w:type="dxa"/>
                    <w:right w:w="120" w:type="dxa"/>
                  </w:tcMar>
                  <w:hideMark/>
                </w:tcPr>
                <w:p w14:paraId="3B2FDFA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$0.50</w:t>
                  </w:r>
                </w:p>
              </w:tc>
              <w:tc>
                <w:tcPr>
                  <w:tcW w:w="0" w:type="auto"/>
                  <w:tcBorders>
                    <w:top w:val="single" w:sz="6" w:space="0" w:color="DDDDDD"/>
                  </w:tcBorders>
                  <w:shd w:val="clear" w:color="auto" w:fill="auto"/>
                  <w:tcMar>
                    <w:top w:w="120" w:type="dxa"/>
                    <w:left w:w="120" w:type="dxa"/>
                    <w:bottom w:w="120" w:type="dxa"/>
                    <w:right w:w="120" w:type="dxa"/>
                  </w:tcMar>
                  <w:hideMark/>
                </w:tcPr>
                <w:p w14:paraId="36A374B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37C0632C"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6AA963A7"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11</w:t>
                  </w:r>
                </w:p>
              </w:tc>
            </w:tr>
            <w:tr w:rsidR="00F30F2E" w:rsidRPr="00F30F2E" w14:paraId="57E84A75" w14:textId="77777777">
              <w:tc>
                <w:tcPr>
                  <w:tcW w:w="0" w:type="auto"/>
                  <w:tcBorders>
                    <w:top w:val="single" w:sz="6" w:space="0" w:color="DDDDDD"/>
                  </w:tcBorders>
                  <w:shd w:val="clear" w:color="auto" w:fill="auto"/>
                  <w:tcMar>
                    <w:top w:w="120" w:type="dxa"/>
                    <w:left w:w="120" w:type="dxa"/>
                    <w:bottom w:w="120" w:type="dxa"/>
                    <w:right w:w="120" w:type="dxa"/>
                  </w:tcMar>
                  <w:hideMark/>
                </w:tcPr>
                <w:p w14:paraId="42AE171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lastRenderedPageBreak/>
                    <w:t>Suburban City Bank (Option #3)</w:t>
                  </w:r>
                </w:p>
              </w:tc>
              <w:tc>
                <w:tcPr>
                  <w:tcW w:w="0" w:type="auto"/>
                  <w:tcBorders>
                    <w:top w:val="single" w:sz="6" w:space="0" w:color="DDDDDD"/>
                  </w:tcBorders>
                  <w:shd w:val="clear" w:color="auto" w:fill="auto"/>
                  <w:tcMar>
                    <w:top w:w="120" w:type="dxa"/>
                    <w:left w:w="120" w:type="dxa"/>
                    <w:bottom w:w="120" w:type="dxa"/>
                    <w:right w:w="120" w:type="dxa"/>
                  </w:tcMar>
                  <w:hideMark/>
                </w:tcPr>
                <w:p w14:paraId="2BB881BB"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Basic Checking with Free ODP</w:t>
                  </w:r>
                </w:p>
              </w:tc>
              <w:tc>
                <w:tcPr>
                  <w:tcW w:w="0" w:type="auto"/>
                  <w:tcBorders>
                    <w:top w:val="single" w:sz="6" w:space="0" w:color="DDDDDD"/>
                  </w:tcBorders>
                  <w:shd w:val="clear" w:color="auto" w:fill="auto"/>
                  <w:tcMar>
                    <w:top w:w="120" w:type="dxa"/>
                    <w:left w:w="120" w:type="dxa"/>
                    <w:bottom w:w="120" w:type="dxa"/>
                    <w:right w:w="120" w:type="dxa"/>
                  </w:tcMar>
                  <w:hideMark/>
                </w:tcPr>
                <w:p w14:paraId="6055BB7F"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0.00 %</w:t>
                  </w:r>
                </w:p>
              </w:tc>
              <w:tc>
                <w:tcPr>
                  <w:tcW w:w="0" w:type="auto"/>
                  <w:tcBorders>
                    <w:top w:val="single" w:sz="6" w:space="0" w:color="DDDDDD"/>
                  </w:tcBorders>
                  <w:shd w:val="clear" w:color="auto" w:fill="auto"/>
                  <w:tcMar>
                    <w:top w:w="120" w:type="dxa"/>
                    <w:left w:w="120" w:type="dxa"/>
                    <w:bottom w:w="120" w:type="dxa"/>
                    <w:right w:w="120" w:type="dxa"/>
                  </w:tcMar>
                  <w:hideMark/>
                </w:tcPr>
                <w:p w14:paraId="5406EBC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Yes</w:t>
                  </w:r>
                </w:p>
              </w:tc>
              <w:tc>
                <w:tcPr>
                  <w:tcW w:w="0" w:type="auto"/>
                  <w:tcBorders>
                    <w:top w:val="single" w:sz="6" w:space="0" w:color="DDDDDD"/>
                  </w:tcBorders>
                  <w:shd w:val="clear" w:color="auto" w:fill="auto"/>
                  <w:tcMar>
                    <w:top w:w="120" w:type="dxa"/>
                    <w:left w:w="120" w:type="dxa"/>
                    <w:bottom w:w="120" w:type="dxa"/>
                    <w:right w:w="120" w:type="dxa"/>
                  </w:tcMar>
                  <w:hideMark/>
                </w:tcPr>
                <w:p w14:paraId="2890EA3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5A754805"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$10.00</w:t>
                  </w:r>
                </w:p>
              </w:tc>
              <w:tc>
                <w:tcPr>
                  <w:tcW w:w="0" w:type="auto"/>
                  <w:tcBorders>
                    <w:top w:val="single" w:sz="6" w:space="0" w:color="DDDDDD"/>
                  </w:tcBorders>
                  <w:shd w:val="clear" w:color="auto" w:fill="auto"/>
                  <w:tcMar>
                    <w:top w:w="120" w:type="dxa"/>
                    <w:left w:w="120" w:type="dxa"/>
                    <w:bottom w:w="120" w:type="dxa"/>
                    <w:right w:w="120" w:type="dxa"/>
                  </w:tcMar>
                  <w:hideMark/>
                </w:tcPr>
                <w:p w14:paraId="6058C91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4926AEE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$250.00</w:t>
                  </w:r>
                </w:p>
              </w:tc>
              <w:tc>
                <w:tcPr>
                  <w:tcW w:w="0" w:type="auto"/>
                  <w:tcBorders>
                    <w:top w:val="single" w:sz="6" w:space="0" w:color="DDDDDD"/>
                  </w:tcBorders>
                  <w:shd w:val="clear" w:color="auto" w:fill="auto"/>
                  <w:tcMar>
                    <w:top w:w="120" w:type="dxa"/>
                    <w:left w:w="120" w:type="dxa"/>
                    <w:bottom w:w="120" w:type="dxa"/>
                    <w:right w:w="120" w:type="dxa"/>
                  </w:tcMar>
                  <w:hideMark/>
                </w:tcPr>
                <w:p w14:paraId="6C1094F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$9.95</w:t>
                  </w:r>
                </w:p>
              </w:tc>
              <w:tc>
                <w:tcPr>
                  <w:tcW w:w="0" w:type="auto"/>
                  <w:tcBorders>
                    <w:top w:val="single" w:sz="6" w:space="0" w:color="DDDDDD"/>
                  </w:tcBorders>
                  <w:shd w:val="clear" w:color="auto" w:fill="auto"/>
                  <w:tcMar>
                    <w:top w:w="120" w:type="dxa"/>
                    <w:left w:w="120" w:type="dxa"/>
                    <w:bottom w:w="120" w:type="dxa"/>
                    <w:right w:w="120" w:type="dxa"/>
                  </w:tcMar>
                  <w:hideMark/>
                </w:tcPr>
                <w:p w14:paraId="532F47F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11</w:t>
                  </w:r>
                </w:p>
              </w:tc>
            </w:tr>
            <w:tr w:rsidR="00F30F2E" w:rsidRPr="00F30F2E" w14:paraId="2B9CB01F" w14:textId="77777777">
              <w:tc>
                <w:tcPr>
                  <w:tcW w:w="0" w:type="auto"/>
                  <w:tcBorders>
                    <w:top w:val="single" w:sz="6" w:space="0" w:color="DDDDDD"/>
                  </w:tcBorders>
                  <w:shd w:val="clear" w:color="auto" w:fill="auto"/>
                  <w:tcMar>
                    <w:top w:w="120" w:type="dxa"/>
                    <w:left w:w="120" w:type="dxa"/>
                    <w:bottom w:w="120" w:type="dxa"/>
                    <w:right w:w="120" w:type="dxa"/>
                  </w:tcMar>
                  <w:hideMark/>
                </w:tcPr>
                <w:p w14:paraId="057D5D2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Suburban City Bank (Option #4)</w:t>
                  </w:r>
                </w:p>
              </w:tc>
              <w:tc>
                <w:tcPr>
                  <w:tcW w:w="0" w:type="auto"/>
                  <w:tcBorders>
                    <w:top w:val="single" w:sz="6" w:space="0" w:color="DDDDDD"/>
                  </w:tcBorders>
                  <w:shd w:val="clear" w:color="auto" w:fill="auto"/>
                  <w:tcMar>
                    <w:top w:w="120" w:type="dxa"/>
                    <w:left w:w="120" w:type="dxa"/>
                    <w:bottom w:w="120" w:type="dxa"/>
                    <w:right w:w="120" w:type="dxa"/>
                  </w:tcMar>
                  <w:hideMark/>
                </w:tcPr>
                <w:p w14:paraId="356B2AD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Interest Checking with Free ODP</w:t>
                  </w:r>
                </w:p>
              </w:tc>
              <w:tc>
                <w:tcPr>
                  <w:tcW w:w="0" w:type="auto"/>
                  <w:tcBorders>
                    <w:top w:val="single" w:sz="6" w:space="0" w:color="DDDDDD"/>
                  </w:tcBorders>
                  <w:shd w:val="clear" w:color="auto" w:fill="auto"/>
                  <w:tcMar>
                    <w:top w:w="120" w:type="dxa"/>
                    <w:left w:w="120" w:type="dxa"/>
                    <w:bottom w:w="120" w:type="dxa"/>
                    <w:right w:w="120" w:type="dxa"/>
                  </w:tcMar>
                  <w:hideMark/>
                </w:tcPr>
                <w:p w14:paraId="6B5717C6"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2.00 %</w:t>
                  </w:r>
                </w:p>
              </w:tc>
              <w:tc>
                <w:tcPr>
                  <w:tcW w:w="0" w:type="auto"/>
                  <w:tcBorders>
                    <w:top w:val="single" w:sz="6" w:space="0" w:color="DDDDDD"/>
                  </w:tcBorders>
                  <w:shd w:val="clear" w:color="auto" w:fill="auto"/>
                  <w:tcMar>
                    <w:top w:w="120" w:type="dxa"/>
                    <w:left w:w="120" w:type="dxa"/>
                    <w:bottom w:w="120" w:type="dxa"/>
                    <w:right w:w="120" w:type="dxa"/>
                  </w:tcMar>
                  <w:hideMark/>
                </w:tcPr>
                <w:p w14:paraId="0738047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Yes</w:t>
                  </w:r>
                </w:p>
              </w:tc>
              <w:tc>
                <w:tcPr>
                  <w:tcW w:w="0" w:type="auto"/>
                  <w:tcBorders>
                    <w:top w:val="single" w:sz="6" w:space="0" w:color="DDDDDD"/>
                  </w:tcBorders>
                  <w:shd w:val="clear" w:color="auto" w:fill="auto"/>
                  <w:tcMar>
                    <w:top w:w="120" w:type="dxa"/>
                    <w:left w:w="120" w:type="dxa"/>
                    <w:bottom w:w="120" w:type="dxa"/>
                    <w:right w:w="120" w:type="dxa"/>
                  </w:tcMar>
                  <w:hideMark/>
                </w:tcPr>
                <w:p w14:paraId="0B0EF9C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58903C6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$10.00</w:t>
                  </w:r>
                </w:p>
              </w:tc>
              <w:tc>
                <w:tcPr>
                  <w:tcW w:w="0" w:type="auto"/>
                  <w:tcBorders>
                    <w:top w:val="single" w:sz="6" w:space="0" w:color="DDDDDD"/>
                  </w:tcBorders>
                  <w:shd w:val="clear" w:color="auto" w:fill="auto"/>
                  <w:tcMar>
                    <w:top w:w="120" w:type="dxa"/>
                    <w:left w:w="120" w:type="dxa"/>
                    <w:bottom w:w="120" w:type="dxa"/>
                    <w:right w:w="120" w:type="dxa"/>
                  </w:tcMar>
                  <w:hideMark/>
                </w:tcPr>
                <w:p w14:paraId="306911DB"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49DED66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$400.00</w:t>
                  </w:r>
                </w:p>
              </w:tc>
              <w:tc>
                <w:tcPr>
                  <w:tcW w:w="0" w:type="auto"/>
                  <w:tcBorders>
                    <w:top w:val="single" w:sz="6" w:space="0" w:color="DDDDDD"/>
                  </w:tcBorders>
                  <w:shd w:val="clear" w:color="auto" w:fill="auto"/>
                  <w:tcMar>
                    <w:top w:w="120" w:type="dxa"/>
                    <w:left w:w="120" w:type="dxa"/>
                    <w:bottom w:w="120" w:type="dxa"/>
                    <w:right w:w="120" w:type="dxa"/>
                  </w:tcMar>
                  <w:hideMark/>
                </w:tcPr>
                <w:p w14:paraId="04D2F639"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$9.95</w:t>
                  </w:r>
                </w:p>
              </w:tc>
              <w:tc>
                <w:tcPr>
                  <w:tcW w:w="0" w:type="auto"/>
                  <w:tcBorders>
                    <w:top w:val="single" w:sz="6" w:space="0" w:color="DDDDDD"/>
                  </w:tcBorders>
                  <w:shd w:val="clear" w:color="auto" w:fill="auto"/>
                  <w:tcMar>
                    <w:top w:w="120" w:type="dxa"/>
                    <w:left w:w="120" w:type="dxa"/>
                    <w:bottom w:w="120" w:type="dxa"/>
                    <w:right w:w="120" w:type="dxa"/>
                  </w:tcMar>
                  <w:hideMark/>
                </w:tcPr>
                <w:p w14:paraId="2C3C97E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11</w:t>
                  </w:r>
                </w:p>
              </w:tc>
            </w:tr>
          </w:tbl>
          <w:p w14:paraId="351D4D02"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r w:rsidR="00F30F2E" w:rsidRPr="00F30F2E" w14:paraId="03F7640C" w14:textId="77777777" w:rsidTr="00F30F2E">
        <w:tc>
          <w:tcPr>
            <w:tcW w:w="0" w:type="auto"/>
            <w:shd w:val="clear" w:color="auto" w:fill="FFFFFF"/>
            <w:tcMar>
              <w:top w:w="0" w:type="dxa"/>
              <w:left w:w="0" w:type="dxa"/>
              <w:bottom w:w="0" w:type="dxa"/>
              <w:right w:w="0" w:type="dxa"/>
            </w:tcMar>
            <w:vAlign w:val="center"/>
            <w:hideMark/>
          </w:tcPr>
          <w:p w14:paraId="2C36C60A"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lastRenderedPageBreak/>
              <w:t>Account Details</w:t>
            </w:r>
          </w:p>
          <w:p w14:paraId="4C582AD9" w14:textId="77777777" w:rsidR="00F30F2E" w:rsidRPr="00F30F2E" w:rsidRDefault="00F30F2E" w:rsidP="00F30F2E">
            <w:pPr>
              <w:numPr>
                <w:ilvl w:val="0"/>
                <w:numId w:val="1"/>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There is a 2-day processing window for online bill pay. For example, checks written today will have a delivery date no earlier than 2 days out into the future. Checks cannot be delivered today, tomorrow nor on Sundays or federal holidays. The date on the check is the date the vendor will receive and process the payment.</w:t>
            </w:r>
          </w:p>
          <w:p w14:paraId="6D70B007" w14:textId="77777777" w:rsidR="00F30F2E" w:rsidRPr="00F30F2E" w:rsidRDefault="00F30F2E" w:rsidP="00F30F2E">
            <w:pPr>
              <w:numPr>
                <w:ilvl w:val="0"/>
                <w:numId w:val="1"/>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ODP (Over-Draft Protection) is included with some bank account types and is available for a monthly fee with other account types. When ODP is used, a cash advance will be issued from your linked Surge credit card to cover any amount that would otherwise overdraw the checking account. Note: An ODP usage fee will also be charged to the checking account each time ODP service is used.</w:t>
            </w:r>
          </w:p>
          <w:p w14:paraId="171DFDA6" w14:textId="77777777" w:rsidR="00F30F2E" w:rsidRPr="00F30F2E" w:rsidRDefault="00F30F2E" w:rsidP="00F30F2E">
            <w:pPr>
              <w:numPr>
                <w:ilvl w:val="0"/>
                <w:numId w:val="1"/>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Below Minimum Balance Penalty: If at any time during the monthly cycle your balance falls below the required minimum balance, a 'Below Minimum Balance Fee' will be assessed and deducted from your account. This fee can only occur once per statement cycle.</w:t>
            </w:r>
          </w:p>
          <w:p w14:paraId="74987B94" w14:textId="77777777" w:rsidR="00F30F2E" w:rsidRPr="00F30F2E" w:rsidRDefault="00F30F2E" w:rsidP="00F30F2E">
            <w:pPr>
              <w:numPr>
                <w:ilvl w:val="0"/>
                <w:numId w:val="1"/>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Non-Sufficient Funds (NSF) Charge: Checks that overdraw the checking account will not be processed and </w:t>
            </w:r>
            <w:proofErr w:type="gramStart"/>
            <w:r w:rsidRPr="00F30F2E">
              <w:rPr>
                <w:rFonts w:ascii="Helvetica" w:eastAsia="Times New Roman" w:hAnsi="Helvetica" w:cs="Helvetica"/>
                <w:color w:val="000000" w:themeColor="text1"/>
                <w:sz w:val="21"/>
                <w:szCs w:val="21"/>
              </w:rPr>
              <w:t>a</w:t>
            </w:r>
            <w:proofErr w:type="gramEnd"/>
            <w:r w:rsidRPr="00F30F2E">
              <w:rPr>
                <w:rFonts w:ascii="Helvetica" w:eastAsia="Times New Roman" w:hAnsi="Helvetica" w:cs="Helvetica"/>
                <w:color w:val="000000" w:themeColor="text1"/>
                <w:sz w:val="21"/>
                <w:szCs w:val="21"/>
              </w:rPr>
              <w:t xml:space="preserve"> NSF fee of $39.95 will be charged to the bank customer's bank account for each overdrawn check. The bank will also charge the vendor that tried to deposit this NSF check a $30 Returned Check Fee. All vendors in this simulation will pass along that $30 fee directly to the customer's vendor account that caused the NSF.</w:t>
            </w:r>
          </w:p>
          <w:p w14:paraId="18C9D866" w14:textId="77777777" w:rsidR="00F30F2E" w:rsidRPr="00F30F2E" w:rsidRDefault="00F30F2E" w:rsidP="00F30F2E">
            <w:pPr>
              <w:numPr>
                <w:ilvl w:val="0"/>
                <w:numId w:val="1"/>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Accounts with a 'per check' fee will be assessed this fee on each check that is processed.</w:t>
            </w:r>
          </w:p>
          <w:p w14:paraId="127F8FCF" w14:textId="77777777" w:rsidR="00F30F2E" w:rsidRPr="00F30F2E" w:rsidRDefault="00F30F2E" w:rsidP="00F30F2E">
            <w:pPr>
              <w:numPr>
                <w:ilvl w:val="0"/>
                <w:numId w:val="1"/>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The 'Statement Day' is the day of the month where changes to account types are processed and monthly statements are generated.</w:t>
            </w:r>
          </w:p>
          <w:p w14:paraId="42BCA801" w14:textId="77777777" w:rsidR="00F30F2E" w:rsidRPr="00F30F2E" w:rsidRDefault="00F30F2E" w:rsidP="00F30F2E">
            <w:pPr>
              <w:numPr>
                <w:ilvl w:val="0"/>
                <w:numId w:val="1"/>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Interest Accrual: For interest-bearing accounts, interest is calculated on the average daily balance. Also note that interest will only be paid on accounts that satisfy all minimum balance requirements for the entire monthly cycle.</w:t>
            </w:r>
          </w:p>
          <w:p w14:paraId="5A8603DB" w14:textId="77777777" w:rsidR="00F30F2E" w:rsidRPr="00F30F2E" w:rsidRDefault="00F30F2E" w:rsidP="00F30F2E">
            <w:pPr>
              <w:numPr>
                <w:ilvl w:val="0"/>
                <w:numId w:val="1"/>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Bank account types may be changed at no additional cost to the customer by submitting an Account Change Request located at the bottom of the Bank page. This request must be submitted to Suburban City Bank at least one business day before the beginning of the next monthly cycle for changes to take effect in the upcoming Statement Cycle.</w:t>
            </w:r>
          </w:p>
          <w:p w14:paraId="624ECC10" w14:textId="77777777" w:rsidR="00F30F2E" w:rsidRPr="00F30F2E" w:rsidRDefault="00F30F2E" w:rsidP="00F30F2E">
            <w:pPr>
              <w:numPr>
                <w:ilvl w:val="0"/>
                <w:numId w:val="1"/>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If your account balance ever goes below zero you will be assessed a daily Negative Balance Fee of $3.00</w:t>
            </w:r>
          </w:p>
        </w:tc>
      </w:tr>
    </w:tbl>
    <w:p w14:paraId="44C5D8DB" w14:textId="77777777"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79A49492" w14:textId="77777777" w:rsidTr="00F30F2E">
        <w:tc>
          <w:tcPr>
            <w:tcW w:w="0" w:type="auto"/>
            <w:shd w:val="clear" w:color="auto" w:fill="FFFFFF"/>
            <w:tcMar>
              <w:top w:w="0" w:type="dxa"/>
              <w:left w:w="0" w:type="dxa"/>
              <w:bottom w:w="0" w:type="dxa"/>
              <w:right w:w="0" w:type="dxa"/>
            </w:tcMar>
            <w:vAlign w:val="center"/>
            <w:hideMark/>
          </w:tcPr>
          <w:p w14:paraId="751D21BF" w14:textId="77777777" w:rsidR="00F30F2E" w:rsidRPr="00F30F2E" w:rsidRDefault="00F30F2E" w:rsidP="00F30F2E">
            <w:pPr>
              <w:spacing w:after="0" w:line="240" w:lineRule="auto"/>
              <w:jc w:val="center"/>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7"/>
                <w:szCs w:val="27"/>
              </w:rPr>
              <w:t>Vendor Account Details</w:t>
            </w:r>
          </w:p>
        </w:tc>
      </w:tr>
      <w:tr w:rsidR="00F30F2E" w:rsidRPr="00F30F2E" w14:paraId="0FE9B836" w14:textId="77777777" w:rsidTr="00F30F2E">
        <w:tc>
          <w:tcPr>
            <w:tcW w:w="0" w:type="auto"/>
            <w:shd w:val="clear" w:color="auto" w:fill="FFFFFF"/>
            <w:tcMar>
              <w:top w:w="0" w:type="dxa"/>
              <w:left w:w="0" w:type="dxa"/>
              <w:bottom w:w="0" w:type="dxa"/>
              <w:right w:w="0" w:type="dxa"/>
            </w:tcMar>
            <w:vAlign w:val="center"/>
            <w:hideMark/>
          </w:tcPr>
          <w:p w14:paraId="39E48C5E" w14:textId="49836CA1"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noProof/>
                <w:color w:val="000000" w:themeColor="text1"/>
                <w:sz w:val="21"/>
                <w:szCs w:val="21"/>
              </w:rPr>
              <w:lastRenderedPageBreak/>
              <w:drawing>
                <wp:inline distT="0" distB="0" distL="0" distR="0" wp14:anchorId="785274ED" wp14:editId="6A869EB5">
                  <wp:extent cx="4763135" cy="9569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c>
      </w:tr>
      <w:tr w:rsidR="00F30F2E" w:rsidRPr="00F30F2E" w14:paraId="22598BEA" w14:textId="77777777" w:rsidTr="00F30F2E">
        <w:tc>
          <w:tcPr>
            <w:tcW w:w="0" w:type="auto"/>
            <w:shd w:val="clear" w:color="auto" w:fill="FFFFFF"/>
            <w:tcMar>
              <w:top w:w="0" w:type="dxa"/>
              <w:left w:w="0" w:type="dxa"/>
              <w:bottom w:w="0" w:type="dxa"/>
              <w:right w:w="0" w:type="dxa"/>
            </w:tcMar>
            <w:vAlign w:val="center"/>
            <w:hideMark/>
          </w:tcPr>
          <w:p w14:paraId="144C9CBA"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Vendor:</w:t>
            </w:r>
            <w:r w:rsidRPr="00F30F2E">
              <w:rPr>
                <w:rFonts w:ascii="Helvetica" w:eastAsia="Times New Roman" w:hAnsi="Helvetica" w:cs="Helvetica"/>
                <w:color w:val="000000" w:themeColor="text1"/>
                <w:sz w:val="21"/>
                <w:szCs w:val="21"/>
              </w:rPr>
              <w:t> Vista Vue Apartments</w:t>
            </w:r>
          </w:p>
          <w:p w14:paraId="5A254C62"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In the simulation, you will be renting at Vista Vue. They only have </w:t>
            </w:r>
            <w:proofErr w:type="gramStart"/>
            <w:r w:rsidRPr="00F30F2E">
              <w:rPr>
                <w:rFonts w:ascii="Helvetica" w:eastAsia="Times New Roman" w:hAnsi="Helvetica" w:cs="Helvetica"/>
                <w:color w:val="000000" w:themeColor="text1"/>
                <w:sz w:val="21"/>
                <w:szCs w:val="21"/>
              </w:rPr>
              <w:t>2 and 3 bedroom</w:t>
            </w:r>
            <w:proofErr w:type="gramEnd"/>
            <w:r w:rsidRPr="00F30F2E">
              <w:rPr>
                <w:rFonts w:ascii="Helvetica" w:eastAsia="Times New Roman" w:hAnsi="Helvetica" w:cs="Helvetica"/>
                <w:color w:val="000000" w:themeColor="text1"/>
                <w:sz w:val="21"/>
                <w:szCs w:val="21"/>
              </w:rPr>
              <w:t xml:space="preserve"> apartments, but it is close to work. The leases at Vista Vue hold all roommates jointly and severally responsible for rent. Services included with rent: trash, sewer, water, snow removal, and maintenance of apartment complex common areas.</w:t>
            </w:r>
          </w:p>
          <w:p w14:paraId="63F02A02"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Security deposit is required and will be split evenly between all tenants and be included in the first bill. In this simulation, move-in day and the start of the lease is the first day of the simulation.</w:t>
            </w:r>
          </w:p>
          <w:p w14:paraId="0F8889D6"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Lease terms:</w:t>
            </w:r>
            <w:r w:rsidRPr="00F30F2E">
              <w:rPr>
                <w:rFonts w:ascii="Helvetica" w:eastAsia="Times New Roman" w:hAnsi="Helvetica" w:cs="Helvetica"/>
                <w:color w:val="000000" w:themeColor="text1"/>
                <w:sz w:val="21"/>
                <w:szCs w:val="21"/>
              </w:rPr>
              <w:t> Vista Vue will send you a rent bill on the cycle day and it will reflect the payments made by roommates. In this simulation, roommates will pay their portion before the bills are sent out and you will be responsible for the remainder. Your rent payment (see table below) is due 7 days after the cycle day. If the due date is a Sunday or Federal holiday, then rent should be sent to arrive on the business day before. If rent is received after the due date, a late fee will be assessed on the first day late. Additional fees may apply for each day there is an outstanding balance after the due date. This $5.00 fee (per tenant) will be applied daily for a maximum of 9 days until the balance plus any daily fees are paid in full.</w:t>
            </w:r>
          </w:p>
          <w:p w14:paraId="041C9AEE"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Roommates:</w:t>
            </w:r>
            <w:r w:rsidRPr="00F30F2E">
              <w:rPr>
                <w:rFonts w:ascii="Helvetica" w:eastAsia="Times New Roman" w:hAnsi="Helvetica" w:cs="Helvetica"/>
                <w:color w:val="000000" w:themeColor="text1"/>
                <w:sz w:val="21"/>
                <w:szCs w:val="21"/>
              </w:rPr>
              <w:t> You know three friends that are currently looking for roommates to move to Vista Vue. One friend is interested in splitting a 2-bedroom apartment and a couple of other friends are interested in splitting a 3-bedroom apartment 3-ways. You have talked with and have agreements with all potential roommates that you would like to trade handling both the cable and gas &amp; electric bills for $150 less than the even split of the rent. From your research, these two bills add up to about $150 and you think you will do a much better job of paying them on time to avoid the possibility of late fees or service interruptions.</w:t>
            </w:r>
          </w:p>
          <w:p w14:paraId="58705B2D"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Monthly rent for the two bedroom is $1,500 and requires an upfront security deposit of $800. The monthly split for this option is half of the full rent ($750) minus $150 for handling the cable and utilities. Monthly rent for the 3-bedroom is $1,950 and requires an upfront security deposit of $1,650. The monthly split for this option is one third of the full rent ($650) minus $150 for handling the cable and utilities.</w:t>
            </w:r>
          </w:p>
          <w:p w14:paraId="6966A875"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Previous Landlord: The landlord from your previous apartment has assured you that he would quickly inspect your old apartment and send you your security deposit less any damages or excessive cleaning charges in a couple weeks. The deposit amount from your old apartment was $350. The portion of your security deposit that the landlord returns will be deposited directly into your checking account.</w:t>
            </w:r>
          </w:p>
        </w:tc>
      </w:tr>
      <w:tr w:rsidR="00F30F2E" w:rsidRPr="00F30F2E" w14:paraId="06C57EA4" w14:textId="77777777" w:rsidTr="00F30F2E">
        <w:tc>
          <w:tcPr>
            <w:tcW w:w="0" w:type="auto"/>
            <w:shd w:val="clear" w:color="auto" w:fill="FFFFFF"/>
            <w:tcMar>
              <w:top w:w="0" w:type="dxa"/>
              <w:left w:w="0" w:type="dxa"/>
              <w:bottom w:w="0" w:type="dxa"/>
              <w:right w:w="0" w:type="dxa"/>
            </w:tcMar>
            <w:vAlign w:val="center"/>
            <w:hideMark/>
          </w:tcPr>
          <w:tbl>
            <w:tblPr>
              <w:tblW w:w="16950" w:type="dxa"/>
              <w:tblCellMar>
                <w:top w:w="15" w:type="dxa"/>
                <w:left w:w="15" w:type="dxa"/>
                <w:bottom w:w="15" w:type="dxa"/>
                <w:right w:w="15" w:type="dxa"/>
              </w:tblCellMar>
              <w:tblLook w:val="04A0" w:firstRow="1" w:lastRow="0" w:firstColumn="1" w:lastColumn="0" w:noHBand="0" w:noVBand="1"/>
            </w:tblPr>
            <w:tblGrid>
              <w:gridCol w:w="3537"/>
              <w:gridCol w:w="1820"/>
              <w:gridCol w:w="1279"/>
              <w:gridCol w:w="3309"/>
              <w:gridCol w:w="1595"/>
              <w:gridCol w:w="1494"/>
              <w:gridCol w:w="1067"/>
              <w:gridCol w:w="787"/>
              <w:gridCol w:w="2062"/>
            </w:tblGrid>
            <w:tr w:rsidR="00F30F2E" w:rsidRPr="00F30F2E" w14:paraId="632BB633" w14:textId="7777777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05949B3"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lastRenderedPageBreak/>
                    <w:t>Apartment Choices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C6D52FC"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Description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9156A28"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Cycle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5966DD9"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Due Date -days after cycle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7011E90"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Grace Period</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0FE302F"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 Amount</w:t>
                  </w:r>
                </w:p>
              </w:tc>
              <w:tc>
                <w:tcPr>
                  <w:tcW w:w="150" w:type="dxa"/>
                  <w:tcBorders>
                    <w:top w:val="nil"/>
                    <w:bottom w:val="single" w:sz="12" w:space="0" w:color="DDDDDD"/>
                  </w:tcBorders>
                  <w:shd w:val="clear" w:color="auto" w:fill="auto"/>
                  <w:tcMar>
                    <w:top w:w="120" w:type="dxa"/>
                    <w:left w:w="120" w:type="dxa"/>
                    <w:bottom w:w="120" w:type="dxa"/>
                    <w:right w:w="120" w:type="dxa"/>
                  </w:tcMar>
                  <w:vAlign w:val="bottom"/>
                  <w:hideMark/>
                </w:tcPr>
                <w:p w14:paraId="628B6BEA"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proofErr w:type="spellStart"/>
                  <w:r w:rsidRPr="00F30F2E">
                    <w:rPr>
                      <w:rFonts w:ascii="Times New Roman" w:eastAsia="Times New Roman" w:hAnsi="Times New Roman" w:cs="Times New Roman"/>
                      <w:b/>
                      <w:bCs/>
                      <w:color w:val="000000" w:themeColor="text1"/>
                      <w:sz w:val="24"/>
                      <w:szCs w:val="24"/>
                    </w:rPr>
                    <w:t>LateFee</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9B7DF21"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Per Diem Fee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DF7B6C7"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Billing Frequency</w:t>
                  </w:r>
                </w:p>
              </w:tc>
            </w:tr>
            <w:tr w:rsidR="00F30F2E" w:rsidRPr="00F30F2E" w14:paraId="27767D75" w14:textId="77777777">
              <w:tc>
                <w:tcPr>
                  <w:tcW w:w="0" w:type="auto"/>
                  <w:tcBorders>
                    <w:top w:val="single" w:sz="6" w:space="0" w:color="DDDDDD"/>
                  </w:tcBorders>
                  <w:shd w:val="clear" w:color="auto" w:fill="auto"/>
                  <w:tcMar>
                    <w:top w:w="120" w:type="dxa"/>
                    <w:left w:w="120" w:type="dxa"/>
                    <w:bottom w:w="120" w:type="dxa"/>
                    <w:right w:w="120" w:type="dxa"/>
                  </w:tcMar>
                  <w:hideMark/>
                </w:tcPr>
                <w:p w14:paraId="1EF9AE6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Vista Vue Apartments (Option #1)</w:t>
                  </w:r>
                </w:p>
              </w:tc>
              <w:tc>
                <w:tcPr>
                  <w:tcW w:w="0" w:type="auto"/>
                  <w:tcBorders>
                    <w:top w:val="single" w:sz="6" w:space="0" w:color="DDDDDD"/>
                  </w:tcBorders>
                  <w:shd w:val="clear" w:color="auto" w:fill="auto"/>
                  <w:tcMar>
                    <w:top w:w="120" w:type="dxa"/>
                    <w:left w:w="120" w:type="dxa"/>
                    <w:bottom w:w="120" w:type="dxa"/>
                    <w:right w:w="120" w:type="dxa"/>
                  </w:tcMar>
                  <w:hideMark/>
                </w:tcPr>
                <w:p w14:paraId="6BA554A7"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Split 2 Bedroom</w:t>
                  </w:r>
                </w:p>
              </w:tc>
              <w:tc>
                <w:tcPr>
                  <w:tcW w:w="0" w:type="auto"/>
                  <w:tcBorders>
                    <w:top w:val="single" w:sz="6" w:space="0" w:color="DDDDDD"/>
                  </w:tcBorders>
                  <w:shd w:val="clear" w:color="auto" w:fill="auto"/>
                  <w:tcMar>
                    <w:top w:w="120" w:type="dxa"/>
                    <w:left w:w="120" w:type="dxa"/>
                    <w:bottom w:w="120" w:type="dxa"/>
                    <w:right w:w="120" w:type="dxa"/>
                  </w:tcMar>
                  <w:hideMark/>
                </w:tcPr>
                <w:p w14:paraId="40AD6854"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57883A7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7</w:t>
                  </w:r>
                </w:p>
              </w:tc>
              <w:tc>
                <w:tcPr>
                  <w:tcW w:w="0" w:type="auto"/>
                  <w:tcBorders>
                    <w:top w:val="single" w:sz="6" w:space="0" w:color="DDDDDD"/>
                  </w:tcBorders>
                  <w:shd w:val="clear" w:color="auto" w:fill="auto"/>
                  <w:tcMar>
                    <w:top w:w="120" w:type="dxa"/>
                    <w:left w:w="120" w:type="dxa"/>
                    <w:bottom w:w="120" w:type="dxa"/>
                    <w:right w:w="120" w:type="dxa"/>
                  </w:tcMar>
                  <w:hideMark/>
                </w:tcPr>
                <w:p w14:paraId="2037491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w:t>
                  </w:r>
                </w:p>
              </w:tc>
              <w:tc>
                <w:tcPr>
                  <w:tcW w:w="0" w:type="auto"/>
                  <w:tcBorders>
                    <w:top w:val="single" w:sz="6" w:space="0" w:color="DDDDDD"/>
                  </w:tcBorders>
                  <w:shd w:val="clear" w:color="auto" w:fill="auto"/>
                  <w:tcMar>
                    <w:top w:w="120" w:type="dxa"/>
                    <w:left w:w="120" w:type="dxa"/>
                    <w:bottom w:w="120" w:type="dxa"/>
                    <w:right w:w="120" w:type="dxa"/>
                  </w:tcMar>
                  <w:hideMark/>
                </w:tcPr>
                <w:p w14:paraId="03FC904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$600.00</w:t>
                  </w:r>
                </w:p>
              </w:tc>
              <w:tc>
                <w:tcPr>
                  <w:tcW w:w="0" w:type="auto"/>
                  <w:tcBorders>
                    <w:top w:val="single" w:sz="6" w:space="0" w:color="DDDDDD"/>
                  </w:tcBorders>
                  <w:shd w:val="clear" w:color="auto" w:fill="auto"/>
                  <w:tcMar>
                    <w:top w:w="120" w:type="dxa"/>
                    <w:left w:w="120" w:type="dxa"/>
                    <w:bottom w:w="120" w:type="dxa"/>
                    <w:right w:w="120" w:type="dxa"/>
                  </w:tcMar>
                  <w:hideMark/>
                </w:tcPr>
                <w:p w14:paraId="0B37330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$25.00</w:t>
                  </w:r>
                </w:p>
              </w:tc>
              <w:tc>
                <w:tcPr>
                  <w:tcW w:w="6" w:type="dxa"/>
                  <w:tcBorders>
                    <w:top w:val="single" w:sz="6" w:space="0" w:color="DDDDDD"/>
                  </w:tcBorders>
                  <w:shd w:val="clear" w:color="auto" w:fill="auto"/>
                  <w:tcMar>
                    <w:top w:w="120" w:type="dxa"/>
                    <w:left w:w="120" w:type="dxa"/>
                    <w:bottom w:w="120" w:type="dxa"/>
                    <w:right w:w="120" w:type="dxa"/>
                  </w:tcMar>
                  <w:hideMark/>
                </w:tcPr>
                <w:p w14:paraId="5FAE7C5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$5.00</w:t>
                  </w:r>
                </w:p>
              </w:tc>
              <w:tc>
                <w:tcPr>
                  <w:tcW w:w="0" w:type="auto"/>
                  <w:tcBorders>
                    <w:top w:val="single" w:sz="6" w:space="0" w:color="DDDDDD"/>
                  </w:tcBorders>
                  <w:shd w:val="clear" w:color="auto" w:fill="auto"/>
                  <w:tcMar>
                    <w:top w:w="120" w:type="dxa"/>
                    <w:left w:w="120" w:type="dxa"/>
                    <w:bottom w:w="120" w:type="dxa"/>
                    <w:right w:w="120" w:type="dxa"/>
                  </w:tcMar>
                  <w:hideMark/>
                </w:tcPr>
                <w:p w14:paraId="43E446A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r w:rsidR="00F30F2E" w:rsidRPr="00F30F2E" w14:paraId="7A3B90BF" w14:textId="77777777">
              <w:tc>
                <w:tcPr>
                  <w:tcW w:w="0" w:type="auto"/>
                  <w:tcBorders>
                    <w:top w:val="single" w:sz="6" w:space="0" w:color="DDDDDD"/>
                  </w:tcBorders>
                  <w:shd w:val="clear" w:color="auto" w:fill="auto"/>
                  <w:tcMar>
                    <w:top w:w="120" w:type="dxa"/>
                    <w:left w:w="120" w:type="dxa"/>
                    <w:bottom w:w="120" w:type="dxa"/>
                    <w:right w:w="120" w:type="dxa"/>
                  </w:tcMar>
                  <w:hideMark/>
                </w:tcPr>
                <w:p w14:paraId="07B7CBB9"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Vista Vue Apartments (Option #2)</w:t>
                  </w:r>
                </w:p>
              </w:tc>
              <w:tc>
                <w:tcPr>
                  <w:tcW w:w="0" w:type="auto"/>
                  <w:tcBorders>
                    <w:top w:val="single" w:sz="6" w:space="0" w:color="DDDDDD"/>
                  </w:tcBorders>
                  <w:shd w:val="clear" w:color="auto" w:fill="auto"/>
                  <w:tcMar>
                    <w:top w:w="120" w:type="dxa"/>
                    <w:left w:w="120" w:type="dxa"/>
                    <w:bottom w:w="120" w:type="dxa"/>
                    <w:right w:w="120" w:type="dxa"/>
                  </w:tcMar>
                  <w:hideMark/>
                </w:tcPr>
                <w:p w14:paraId="310F1FF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Split 3 Bedroom</w:t>
                  </w:r>
                </w:p>
              </w:tc>
              <w:tc>
                <w:tcPr>
                  <w:tcW w:w="0" w:type="auto"/>
                  <w:tcBorders>
                    <w:top w:val="single" w:sz="6" w:space="0" w:color="DDDDDD"/>
                  </w:tcBorders>
                  <w:shd w:val="clear" w:color="auto" w:fill="auto"/>
                  <w:tcMar>
                    <w:top w:w="120" w:type="dxa"/>
                    <w:left w:w="120" w:type="dxa"/>
                    <w:bottom w:w="120" w:type="dxa"/>
                    <w:right w:w="120" w:type="dxa"/>
                  </w:tcMar>
                  <w:hideMark/>
                </w:tcPr>
                <w:p w14:paraId="2C4B3E6C"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5DA68555"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7</w:t>
                  </w:r>
                </w:p>
              </w:tc>
              <w:tc>
                <w:tcPr>
                  <w:tcW w:w="0" w:type="auto"/>
                  <w:tcBorders>
                    <w:top w:val="single" w:sz="6" w:space="0" w:color="DDDDDD"/>
                  </w:tcBorders>
                  <w:shd w:val="clear" w:color="auto" w:fill="auto"/>
                  <w:tcMar>
                    <w:top w:w="120" w:type="dxa"/>
                    <w:left w:w="120" w:type="dxa"/>
                    <w:bottom w:w="120" w:type="dxa"/>
                    <w:right w:w="120" w:type="dxa"/>
                  </w:tcMar>
                  <w:hideMark/>
                </w:tcPr>
                <w:p w14:paraId="5855EE63"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w:t>
                  </w:r>
                </w:p>
              </w:tc>
              <w:tc>
                <w:tcPr>
                  <w:tcW w:w="0" w:type="auto"/>
                  <w:tcBorders>
                    <w:top w:val="single" w:sz="6" w:space="0" w:color="DDDDDD"/>
                  </w:tcBorders>
                  <w:shd w:val="clear" w:color="auto" w:fill="auto"/>
                  <w:tcMar>
                    <w:top w:w="120" w:type="dxa"/>
                    <w:left w:w="120" w:type="dxa"/>
                    <w:bottom w:w="120" w:type="dxa"/>
                    <w:right w:w="120" w:type="dxa"/>
                  </w:tcMar>
                  <w:hideMark/>
                </w:tcPr>
                <w:p w14:paraId="73A7240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$500.00</w:t>
                  </w:r>
                </w:p>
              </w:tc>
              <w:tc>
                <w:tcPr>
                  <w:tcW w:w="0" w:type="auto"/>
                  <w:tcBorders>
                    <w:top w:val="single" w:sz="6" w:space="0" w:color="DDDDDD"/>
                  </w:tcBorders>
                  <w:shd w:val="clear" w:color="auto" w:fill="auto"/>
                  <w:tcMar>
                    <w:top w:w="120" w:type="dxa"/>
                    <w:left w:w="120" w:type="dxa"/>
                    <w:bottom w:w="120" w:type="dxa"/>
                    <w:right w:w="120" w:type="dxa"/>
                  </w:tcMar>
                  <w:hideMark/>
                </w:tcPr>
                <w:p w14:paraId="6E1D249C"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$25.00</w:t>
                  </w:r>
                </w:p>
              </w:tc>
              <w:tc>
                <w:tcPr>
                  <w:tcW w:w="6" w:type="dxa"/>
                  <w:tcBorders>
                    <w:top w:val="single" w:sz="6" w:space="0" w:color="DDDDDD"/>
                  </w:tcBorders>
                  <w:shd w:val="clear" w:color="auto" w:fill="auto"/>
                  <w:tcMar>
                    <w:top w:w="120" w:type="dxa"/>
                    <w:left w:w="120" w:type="dxa"/>
                    <w:bottom w:w="120" w:type="dxa"/>
                    <w:right w:w="120" w:type="dxa"/>
                  </w:tcMar>
                  <w:hideMark/>
                </w:tcPr>
                <w:p w14:paraId="6F126463"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$5.00</w:t>
                  </w:r>
                </w:p>
              </w:tc>
              <w:tc>
                <w:tcPr>
                  <w:tcW w:w="0" w:type="auto"/>
                  <w:tcBorders>
                    <w:top w:val="single" w:sz="6" w:space="0" w:color="DDDDDD"/>
                  </w:tcBorders>
                  <w:shd w:val="clear" w:color="auto" w:fill="auto"/>
                  <w:tcMar>
                    <w:top w:w="120" w:type="dxa"/>
                    <w:left w:w="120" w:type="dxa"/>
                    <w:bottom w:w="120" w:type="dxa"/>
                    <w:right w:w="120" w:type="dxa"/>
                  </w:tcMar>
                  <w:hideMark/>
                </w:tcPr>
                <w:p w14:paraId="2FA22393"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bl>
          <w:p w14:paraId="5A2CE120"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bl>
    <w:p w14:paraId="08056B59" w14:textId="77777777" w:rsidR="00752C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br/>
      </w:r>
    </w:p>
    <w:p w14:paraId="74DAA07A" w14:textId="77777777" w:rsidR="00752C2E" w:rsidRDefault="00752C2E">
      <w:pPr>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br w:type="page"/>
      </w:r>
    </w:p>
    <w:p w14:paraId="61981046" w14:textId="024B5EB6"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noProof/>
          <w:color w:val="000000" w:themeColor="text1"/>
          <w:sz w:val="24"/>
          <w:szCs w:val="24"/>
        </w:rPr>
        <w:lastRenderedPageBreak/>
        <w:drawing>
          <wp:inline distT="0" distB="0" distL="0" distR="0" wp14:anchorId="0E5C92A6" wp14:editId="4290EBA7">
            <wp:extent cx="4763135" cy="956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0C87A907" w14:textId="77777777" w:rsidTr="00F30F2E">
        <w:tc>
          <w:tcPr>
            <w:tcW w:w="0" w:type="auto"/>
            <w:shd w:val="clear" w:color="auto" w:fill="FFFFFF"/>
            <w:tcMar>
              <w:top w:w="0" w:type="dxa"/>
              <w:left w:w="0" w:type="dxa"/>
              <w:bottom w:w="0" w:type="dxa"/>
              <w:right w:w="0" w:type="dxa"/>
            </w:tcMar>
            <w:vAlign w:val="center"/>
            <w:hideMark/>
          </w:tcPr>
          <w:p w14:paraId="21B53E33"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Vendor:</w:t>
            </w:r>
            <w:r w:rsidRPr="00F30F2E">
              <w:rPr>
                <w:rFonts w:ascii="Helvetica" w:eastAsia="Times New Roman" w:hAnsi="Helvetica" w:cs="Helvetica"/>
                <w:color w:val="000000" w:themeColor="text1"/>
                <w:sz w:val="21"/>
                <w:szCs w:val="21"/>
              </w:rPr>
              <w:t> </w:t>
            </w:r>
            <w:proofErr w:type="spellStart"/>
            <w:r w:rsidRPr="00F30F2E">
              <w:rPr>
                <w:rFonts w:ascii="Helvetica" w:eastAsia="Times New Roman" w:hAnsi="Helvetica" w:cs="Helvetica"/>
                <w:color w:val="000000" w:themeColor="text1"/>
                <w:sz w:val="21"/>
                <w:szCs w:val="21"/>
              </w:rPr>
              <w:t>Zippy's</w:t>
            </w:r>
            <w:proofErr w:type="spellEnd"/>
            <w:r w:rsidRPr="00F30F2E">
              <w:rPr>
                <w:rFonts w:ascii="Helvetica" w:eastAsia="Times New Roman" w:hAnsi="Helvetica" w:cs="Helvetica"/>
                <w:color w:val="000000" w:themeColor="text1"/>
                <w:sz w:val="21"/>
                <w:szCs w:val="21"/>
              </w:rPr>
              <w:t xml:space="preserve"> Auto Loan</w:t>
            </w:r>
          </w:p>
          <w:p w14:paraId="411FEC2A"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You’ll need a car to get to work and the only way you can afford one is to take out a loan and pay for it over the upcoming years. In this simulation, you have bought a used car that you saw listed in an on-line classified ad. You agree to buy a car from the dealer for $19,938.05.</w:t>
            </w:r>
          </w:p>
          <w:p w14:paraId="00B3E599"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proofErr w:type="spellStart"/>
            <w:r w:rsidRPr="00F30F2E">
              <w:rPr>
                <w:rFonts w:ascii="Helvetica" w:eastAsia="Times New Roman" w:hAnsi="Helvetica" w:cs="Helvetica"/>
                <w:color w:val="000000" w:themeColor="text1"/>
                <w:sz w:val="21"/>
                <w:szCs w:val="21"/>
              </w:rPr>
              <w:t>Zippy's</w:t>
            </w:r>
            <w:proofErr w:type="spellEnd"/>
            <w:r w:rsidRPr="00F30F2E">
              <w:rPr>
                <w:rFonts w:ascii="Helvetica" w:eastAsia="Times New Roman" w:hAnsi="Helvetica" w:cs="Helvetica"/>
                <w:color w:val="000000" w:themeColor="text1"/>
                <w:sz w:val="21"/>
                <w:szCs w:val="21"/>
              </w:rPr>
              <w:t xml:space="preserve"> Car Dealership has a business relationship with a local credit union and a local bank and offers loans from each. Please choose one of the following loan options to finance your car:</w:t>
            </w:r>
          </w:p>
          <w:p w14:paraId="107BC5FF" w14:textId="77777777" w:rsidR="00F30F2E" w:rsidRPr="00F30F2E" w:rsidRDefault="00F30F2E" w:rsidP="00F30F2E">
            <w:pPr>
              <w:numPr>
                <w:ilvl w:val="0"/>
                <w:numId w:val="2"/>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The Credit Union requires a one-time membership fee. This will appear on your first bill.</w:t>
            </w:r>
          </w:p>
          <w:p w14:paraId="77678FF1" w14:textId="77777777" w:rsidR="00F30F2E" w:rsidRPr="00F30F2E" w:rsidRDefault="00F30F2E" w:rsidP="00F30F2E">
            <w:pPr>
              <w:numPr>
                <w:ilvl w:val="0"/>
                <w:numId w:val="2"/>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To be on time and to avoid late fees and penalties, the auto loan payment must be received during the billing cycle, defined as, the day after the invoice is issued and by or on the due date plus grace period.</w:t>
            </w:r>
          </w:p>
          <w:p w14:paraId="5B0A00C1" w14:textId="77777777" w:rsidR="00F30F2E" w:rsidRPr="00F30F2E" w:rsidRDefault="00F30F2E" w:rsidP="00F30F2E">
            <w:pPr>
              <w:numPr>
                <w:ilvl w:val="0"/>
                <w:numId w:val="2"/>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Payments made outside of the billing cycle will be applied to the principal balance only. These off-cycle payments are considered additional payments and do not replace payment expectations on the regularly scheduled date.</w:t>
            </w:r>
          </w:p>
          <w:p w14:paraId="29CBD96F" w14:textId="77777777" w:rsidR="00F30F2E" w:rsidRPr="00F30F2E" w:rsidRDefault="00F30F2E" w:rsidP="00F30F2E">
            <w:pPr>
              <w:numPr>
                <w:ilvl w:val="0"/>
                <w:numId w:val="2"/>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A late fee of 10% of the payment amount will be assessed to any account the doesn't </w:t>
            </w:r>
            <w:proofErr w:type="spellStart"/>
            <w:r w:rsidRPr="00F30F2E">
              <w:rPr>
                <w:rFonts w:ascii="Helvetica" w:eastAsia="Times New Roman" w:hAnsi="Helvetica" w:cs="Helvetica"/>
                <w:color w:val="000000" w:themeColor="text1"/>
                <w:sz w:val="21"/>
                <w:szCs w:val="21"/>
              </w:rPr>
              <w:t>recieve</w:t>
            </w:r>
            <w:proofErr w:type="spellEnd"/>
            <w:r w:rsidRPr="00F30F2E">
              <w:rPr>
                <w:rFonts w:ascii="Helvetica" w:eastAsia="Times New Roman" w:hAnsi="Helvetica" w:cs="Helvetica"/>
                <w:color w:val="000000" w:themeColor="text1"/>
                <w:sz w:val="21"/>
                <w:szCs w:val="21"/>
              </w:rPr>
              <w:t xml:space="preserve"> full payment within the due date plus grace period.</w:t>
            </w:r>
          </w:p>
          <w:p w14:paraId="0C6151B1" w14:textId="77777777" w:rsidR="00F30F2E" w:rsidRPr="00F30F2E" w:rsidRDefault="00F30F2E" w:rsidP="00F30F2E">
            <w:pPr>
              <w:numPr>
                <w:ilvl w:val="0"/>
                <w:numId w:val="2"/>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To learn more about installment loans watch the </w:t>
            </w:r>
            <w:hyperlink r:id="rId9" w:history="1">
              <w:r w:rsidRPr="00F30F2E">
                <w:rPr>
                  <w:rFonts w:ascii="Helvetica" w:eastAsia="Times New Roman" w:hAnsi="Helvetica" w:cs="Helvetica"/>
                  <w:color w:val="000000" w:themeColor="text1"/>
                  <w:sz w:val="21"/>
                  <w:szCs w:val="21"/>
                  <w:u w:val="single"/>
                </w:rPr>
                <w:t>"Understanding Installment Loans"</w:t>
              </w:r>
            </w:hyperlink>
            <w:r w:rsidRPr="00F30F2E">
              <w:rPr>
                <w:rFonts w:ascii="Helvetica" w:eastAsia="Times New Roman" w:hAnsi="Helvetica" w:cs="Helvetica"/>
                <w:color w:val="000000" w:themeColor="text1"/>
                <w:sz w:val="21"/>
                <w:szCs w:val="21"/>
              </w:rPr>
              <w:t> video.</w:t>
            </w:r>
          </w:p>
        </w:tc>
      </w:tr>
      <w:tr w:rsidR="00F30F2E" w:rsidRPr="00F30F2E" w14:paraId="79904003" w14:textId="77777777" w:rsidTr="00F30F2E">
        <w:tc>
          <w:tcPr>
            <w:tcW w:w="0" w:type="auto"/>
            <w:shd w:val="clear" w:color="auto" w:fill="FFFFFF"/>
            <w:tcMar>
              <w:top w:w="0" w:type="dxa"/>
              <w:left w:w="0" w:type="dxa"/>
              <w:bottom w:w="0" w:type="dxa"/>
              <w:right w:w="0" w:type="dxa"/>
            </w:tcMar>
            <w:vAlign w:val="center"/>
            <w:hideMark/>
          </w:tcPr>
          <w:tbl>
            <w:tblPr>
              <w:tblW w:w="16950" w:type="dxa"/>
              <w:tblCellMar>
                <w:top w:w="15" w:type="dxa"/>
                <w:left w:w="15" w:type="dxa"/>
                <w:bottom w:w="15" w:type="dxa"/>
                <w:right w:w="15" w:type="dxa"/>
              </w:tblCellMar>
              <w:tblLook w:val="04A0" w:firstRow="1" w:lastRow="0" w:firstColumn="1" w:lastColumn="0" w:noHBand="0" w:noVBand="1"/>
            </w:tblPr>
            <w:tblGrid>
              <w:gridCol w:w="3495"/>
              <w:gridCol w:w="1624"/>
              <w:gridCol w:w="1393"/>
              <w:gridCol w:w="1220"/>
              <w:gridCol w:w="1739"/>
              <w:gridCol w:w="1625"/>
              <w:gridCol w:w="1480"/>
              <w:gridCol w:w="2129"/>
              <w:gridCol w:w="2245"/>
            </w:tblGrid>
            <w:tr w:rsidR="00F30F2E" w:rsidRPr="00F30F2E" w14:paraId="260E55D9" w14:textId="7777777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B6C2E16"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Auto Loan Choices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030D2D8"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Description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C155B9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Cycle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A66C53C"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Due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3A9566D"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Grace Period</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2658650"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 Amount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BDE887F"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proofErr w:type="spellStart"/>
                  <w:r w:rsidRPr="00F30F2E">
                    <w:rPr>
                      <w:rFonts w:ascii="Times New Roman" w:eastAsia="Times New Roman" w:hAnsi="Times New Roman" w:cs="Times New Roman"/>
                      <w:b/>
                      <w:bCs/>
                      <w:color w:val="000000" w:themeColor="text1"/>
                      <w:sz w:val="24"/>
                      <w:szCs w:val="24"/>
                    </w:rPr>
                    <w:t>LateFee</w:t>
                  </w:r>
                  <w:proofErr w:type="spellEnd"/>
                  <w:r w:rsidRPr="00F30F2E">
                    <w:rPr>
                      <w:rFonts w:ascii="Times New Roman" w:eastAsia="Times New Roman" w:hAnsi="Times New Roman" w:cs="Times New Roman"/>
                      <w:b/>
                      <w:bCs/>
                      <w:color w:val="000000" w:themeColor="text1"/>
                      <w:sz w:val="24"/>
                      <w:szCs w:val="24"/>
                    </w:rPr>
                    <w:t xml:space="preserve"> %</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3275D6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Membership Fee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8364C00"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Billing Frequency</w:t>
                  </w:r>
                </w:p>
              </w:tc>
            </w:tr>
            <w:tr w:rsidR="00F30F2E" w:rsidRPr="00F30F2E" w14:paraId="786F3F78" w14:textId="77777777">
              <w:tc>
                <w:tcPr>
                  <w:tcW w:w="0" w:type="auto"/>
                  <w:tcBorders>
                    <w:top w:val="single" w:sz="6" w:space="0" w:color="DDDDDD"/>
                  </w:tcBorders>
                  <w:shd w:val="clear" w:color="auto" w:fill="auto"/>
                  <w:tcMar>
                    <w:top w:w="120" w:type="dxa"/>
                    <w:left w:w="120" w:type="dxa"/>
                    <w:bottom w:w="120" w:type="dxa"/>
                    <w:right w:w="120" w:type="dxa"/>
                  </w:tcMar>
                  <w:hideMark/>
                </w:tcPr>
                <w:p w14:paraId="0F00220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proofErr w:type="spellStart"/>
                  <w:r w:rsidRPr="00F30F2E">
                    <w:rPr>
                      <w:rFonts w:ascii="Times New Roman" w:eastAsia="Times New Roman" w:hAnsi="Times New Roman" w:cs="Times New Roman"/>
                      <w:color w:val="000000" w:themeColor="text1"/>
                      <w:sz w:val="24"/>
                      <w:szCs w:val="24"/>
                    </w:rPr>
                    <w:t>Zippy's</w:t>
                  </w:r>
                  <w:proofErr w:type="spellEnd"/>
                  <w:r w:rsidRPr="00F30F2E">
                    <w:rPr>
                      <w:rFonts w:ascii="Times New Roman" w:eastAsia="Times New Roman" w:hAnsi="Times New Roman" w:cs="Times New Roman"/>
                      <w:color w:val="000000" w:themeColor="text1"/>
                      <w:sz w:val="24"/>
                      <w:szCs w:val="24"/>
                    </w:rPr>
                    <w:t xml:space="preserve"> Auto Loan (Option #1)</w:t>
                  </w:r>
                </w:p>
              </w:tc>
              <w:tc>
                <w:tcPr>
                  <w:tcW w:w="0" w:type="auto"/>
                  <w:tcBorders>
                    <w:top w:val="single" w:sz="6" w:space="0" w:color="DDDDDD"/>
                  </w:tcBorders>
                  <w:shd w:val="clear" w:color="auto" w:fill="auto"/>
                  <w:tcMar>
                    <w:top w:w="120" w:type="dxa"/>
                    <w:left w:w="120" w:type="dxa"/>
                    <w:bottom w:w="120" w:type="dxa"/>
                    <w:right w:w="120" w:type="dxa"/>
                  </w:tcMar>
                  <w:hideMark/>
                </w:tcPr>
                <w:p w14:paraId="13252E5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Credit Union</w:t>
                  </w:r>
                </w:p>
              </w:tc>
              <w:tc>
                <w:tcPr>
                  <w:tcW w:w="0" w:type="auto"/>
                  <w:tcBorders>
                    <w:top w:val="single" w:sz="6" w:space="0" w:color="DDDDDD"/>
                  </w:tcBorders>
                  <w:shd w:val="clear" w:color="auto" w:fill="auto"/>
                  <w:tcMar>
                    <w:top w:w="120" w:type="dxa"/>
                    <w:left w:w="120" w:type="dxa"/>
                    <w:bottom w:w="120" w:type="dxa"/>
                    <w:right w:w="120" w:type="dxa"/>
                  </w:tcMar>
                  <w:hideMark/>
                </w:tcPr>
                <w:p w14:paraId="1470BA39"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w:t>
                  </w:r>
                </w:p>
              </w:tc>
              <w:tc>
                <w:tcPr>
                  <w:tcW w:w="0" w:type="auto"/>
                  <w:tcBorders>
                    <w:top w:val="single" w:sz="6" w:space="0" w:color="DDDDDD"/>
                  </w:tcBorders>
                  <w:shd w:val="clear" w:color="auto" w:fill="auto"/>
                  <w:tcMar>
                    <w:top w:w="120" w:type="dxa"/>
                    <w:left w:w="120" w:type="dxa"/>
                    <w:bottom w:w="120" w:type="dxa"/>
                    <w:right w:w="120" w:type="dxa"/>
                  </w:tcMar>
                  <w:hideMark/>
                </w:tcPr>
                <w:p w14:paraId="43A4C9A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8</w:t>
                  </w:r>
                </w:p>
              </w:tc>
              <w:tc>
                <w:tcPr>
                  <w:tcW w:w="0" w:type="auto"/>
                  <w:tcBorders>
                    <w:top w:val="single" w:sz="6" w:space="0" w:color="DDDDDD"/>
                  </w:tcBorders>
                  <w:shd w:val="clear" w:color="auto" w:fill="auto"/>
                  <w:tcMar>
                    <w:top w:w="120" w:type="dxa"/>
                    <w:left w:w="120" w:type="dxa"/>
                    <w:bottom w:w="120" w:type="dxa"/>
                    <w:right w:w="120" w:type="dxa"/>
                  </w:tcMar>
                  <w:hideMark/>
                </w:tcPr>
                <w:p w14:paraId="23D9580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6411B849"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$360.48</w:t>
                  </w:r>
                </w:p>
              </w:tc>
              <w:tc>
                <w:tcPr>
                  <w:tcW w:w="0" w:type="auto"/>
                  <w:tcBorders>
                    <w:top w:val="single" w:sz="6" w:space="0" w:color="DDDDDD"/>
                  </w:tcBorders>
                  <w:shd w:val="clear" w:color="auto" w:fill="auto"/>
                  <w:tcMar>
                    <w:top w:w="120" w:type="dxa"/>
                    <w:left w:w="120" w:type="dxa"/>
                    <w:bottom w:w="120" w:type="dxa"/>
                    <w:right w:w="120" w:type="dxa"/>
                  </w:tcMar>
                  <w:hideMark/>
                </w:tcPr>
                <w:p w14:paraId="16D7C2E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10.00</w:t>
                  </w:r>
                </w:p>
              </w:tc>
              <w:tc>
                <w:tcPr>
                  <w:tcW w:w="0" w:type="auto"/>
                  <w:tcBorders>
                    <w:top w:val="single" w:sz="6" w:space="0" w:color="DDDDDD"/>
                  </w:tcBorders>
                  <w:shd w:val="clear" w:color="auto" w:fill="auto"/>
                  <w:tcMar>
                    <w:top w:w="120" w:type="dxa"/>
                    <w:left w:w="120" w:type="dxa"/>
                    <w:bottom w:w="120" w:type="dxa"/>
                    <w:right w:w="120" w:type="dxa"/>
                  </w:tcMar>
                  <w:hideMark/>
                </w:tcPr>
                <w:p w14:paraId="6E5BFCF7"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$25.00</w:t>
                  </w:r>
                </w:p>
              </w:tc>
              <w:tc>
                <w:tcPr>
                  <w:tcW w:w="0" w:type="auto"/>
                  <w:tcBorders>
                    <w:top w:val="single" w:sz="6" w:space="0" w:color="DDDDDD"/>
                  </w:tcBorders>
                  <w:shd w:val="clear" w:color="auto" w:fill="auto"/>
                  <w:tcMar>
                    <w:top w:w="120" w:type="dxa"/>
                    <w:left w:w="120" w:type="dxa"/>
                    <w:bottom w:w="120" w:type="dxa"/>
                    <w:right w:w="120" w:type="dxa"/>
                  </w:tcMar>
                  <w:hideMark/>
                </w:tcPr>
                <w:p w14:paraId="5A0477A8"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r w:rsidR="00F30F2E" w:rsidRPr="00F30F2E" w14:paraId="642F547F" w14:textId="77777777">
              <w:tc>
                <w:tcPr>
                  <w:tcW w:w="0" w:type="auto"/>
                  <w:tcBorders>
                    <w:top w:val="single" w:sz="6" w:space="0" w:color="DDDDDD"/>
                  </w:tcBorders>
                  <w:shd w:val="clear" w:color="auto" w:fill="auto"/>
                  <w:tcMar>
                    <w:top w:w="120" w:type="dxa"/>
                    <w:left w:w="120" w:type="dxa"/>
                    <w:bottom w:w="120" w:type="dxa"/>
                    <w:right w:w="120" w:type="dxa"/>
                  </w:tcMar>
                  <w:hideMark/>
                </w:tcPr>
                <w:p w14:paraId="5EE2DDD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proofErr w:type="spellStart"/>
                  <w:r w:rsidRPr="00F30F2E">
                    <w:rPr>
                      <w:rFonts w:ascii="Times New Roman" w:eastAsia="Times New Roman" w:hAnsi="Times New Roman" w:cs="Times New Roman"/>
                      <w:color w:val="000000" w:themeColor="text1"/>
                      <w:sz w:val="24"/>
                      <w:szCs w:val="24"/>
                    </w:rPr>
                    <w:t>Zippy's</w:t>
                  </w:r>
                  <w:proofErr w:type="spellEnd"/>
                  <w:r w:rsidRPr="00F30F2E">
                    <w:rPr>
                      <w:rFonts w:ascii="Times New Roman" w:eastAsia="Times New Roman" w:hAnsi="Times New Roman" w:cs="Times New Roman"/>
                      <w:color w:val="000000" w:themeColor="text1"/>
                      <w:sz w:val="24"/>
                      <w:szCs w:val="24"/>
                    </w:rPr>
                    <w:t xml:space="preserve"> Auto Loan (Option #2)</w:t>
                  </w:r>
                </w:p>
              </w:tc>
              <w:tc>
                <w:tcPr>
                  <w:tcW w:w="0" w:type="auto"/>
                  <w:tcBorders>
                    <w:top w:val="single" w:sz="6" w:space="0" w:color="DDDDDD"/>
                  </w:tcBorders>
                  <w:shd w:val="clear" w:color="auto" w:fill="auto"/>
                  <w:tcMar>
                    <w:top w:w="120" w:type="dxa"/>
                    <w:left w:w="120" w:type="dxa"/>
                    <w:bottom w:w="120" w:type="dxa"/>
                    <w:right w:w="120" w:type="dxa"/>
                  </w:tcMar>
                  <w:hideMark/>
                </w:tcPr>
                <w:p w14:paraId="4064AB9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Bank Loan</w:t>
                  </w:r>
                </w:p>
              </w:tc>
              <w:tc>
                <w:tcPr>
                  <w:tcW w:w="0" w:type="auto"/>
                  <w:tcBorders>
                    <w:top w:val="single" w:sz="6" w:space="0" w:color="DDDDDD"/>
                  </w:tcBorders>
                  <w:shd w:val="clear" w:color="auto" w:fill="auto"/>
                  <w:tcMar>
                    <w:top w:w="120" w:type="dxa"/>
                    <w:left w:w="120" w:type="dxa"/>
                    <w:bottom w:w="120" w:type="dxa"/>
                    <w:right w:w="120" w:type="dxa"/>
                  </w:tcMar>
                  <w:hideMark/>
                </w:tcPr>
                <w:p w14:paraId="71187635"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w:t>
                  </w:r>
                </w:p>
              </w:tc>
              <w:tc>
                <w:tcPr>
                  <w:tcW w:w="0" w:type="auto"/>
                  <w:tcBorders>
                    <w:top w:val="single" w:sz="6" w:space="0" w:color="DDDDDD"/>
                  </w:tcBorders>
                  <w:shd w:val="clear" w:color="auto" w:fill="auto"/>
                  <w:tcMar>
                    <w:top w:w="120" w:type="dxa"/>
                    <w:left w:w="120" w:type="dxa"/>
                    <w:bottom w:w="120" w:type="dxa"/>
                    <w:right w:w="120" w:type="dxa"/>
                  </w:tcMar>
                  <w:hideMark/>
                </w:tcPr>
                <w:p w14:paraId="527BB6BB"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8</w:t>
                  </w:r>
                </w:p>
              </w:tc>
              <w:tc>
                <w:tcPr>
                  <w:tcW w:w="0" w:type="auto"/>
                  <w:tcBorders>
                    <w:top w:val="single" w:sz="6" w:space="0" w:color="DDDDDD"/>
                  </w:tcBorders>
                  <w:shd w:val="clear" w:color="auto" w:fill="auto"/>
                  <w:tcMar>
                    <w:top w:w="120" w:type="dxa"/>
                    <w:left w:w="120" w:type="dxa"/>
                    <w:bottom w:w="120" w:type="dxa"/>
                    <w:right w:w="120" w:type="dxa"/>
                  </w:tcMar>
                  <w:hideMark/>
                </w:tcPr>
                <w:p w14:paraId="6F1DF7E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6BBD30B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$369.44</w:t>
                  </w:r>
                </w:p>
              </w:tc>
              <w:tc>
                <w:tcPr>
                  <w:tcW w:w="0" w:type="auto"/>
                  <w:tcBorders>
                    <w:top w:val="single" w:sz="6" w:space="0" w:color="DDDDDD"/>
                  </w:tcBorders>
                  <w:shd w:val="clear" w:color="auto" w:fill="auto"/>
                  <w:tcMar>
                    <w:top w:w="120" w:type="dxa"/>
                    <w:left w:w="120" w:type="dxa"/>
                    <w:bottom w:w="120" w:type="dxa"/>
                    <w:right w:w="120" w:type="dxa"/>
                  </w:tcMar>
                  <w:hideMark/>
                </w:tcPr>
                <w:p w14:paraId="5401B7D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10.00</w:t>
                  </w:r>
                </w:p>
              </w:tc>
              <w:tc>
                <w:tcPr>
                  <w:tcW w:w="0" w:type="auto"/>
                  <w:tcBorders>
                    <w:top w:val="single" w:sz="6" w:space="0" w:color="DDDDDD"/>
                  </w:tcBorders>
                  <w:shd w:val="clear" w:color="auto" w:fill="auto"/>
                  <w:tcMar>
                    <w:top w:w="120" w:type="dxa"/>
                    <w:left w:w="120" w:type="dxa"/>
                    <w:bottom w:w="120" w:type="dxa"/>
                    <w:right w:w="120" w:type="dxa"/>
                  </w:tcMar>
                  <w:hideMark/>
                </w:tcPr>
                <w:p w14:paraId="60F770B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0FAC687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bl>
          <w:p w14:paraId="06C974BE"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bl>
    <w:p w14:paraId="2DF4ACA0" w14:textId="77777777"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78D3A13B" w14:textId="77777777" w:rsidTr="00F30F2E">
        <w:tc>
          <w:tcPr>
            <w:tcW w:w="0" w:type="auto"/>
            <w:shd w:val="clear" w:color="auto" w:fill="FFFFFF"/>
            <w:tcMar>
              <w:top w:w="0" w:type="dxa"/>
              <w:left w:w="0" w:type="dxa"/>
              <w:bottom w:w="0" w:type="dxa"/>
              <w:right w:w="0" w:type="dxa"/>
            </w:tcMar>
            <w:vAlign w:val="center"/>
            <w:hideMark/>
          </w:tcPr>
          <w:p w14:paraId="1E8F4195" w14:textId="361C585F" w:rsidR="00F30F2E" w:rsidRPr="00F30F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noProof/>
                <w:color w:val="000000" w:themeColor="text1"/>
                <w:sz w:val="21"/>
                <w:szCs w:val="21"/>
              </w:rPr>
              <w:lastRenderedPageBreak/>
              <w:drawing>
                <wp:inline distT="0" distB="0" distL="0" distR="0" wp14:anchorId="1072A92C" wp14:editId="5439526F">
                  <wp:extent cx="4763135" cy="9569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c>
      </w:tr>
      <w:tr w:rsidR="00F30F2E" w:rsidRPr="00F30F2E" w14:paraId="5ABE1BCD" w14:textId="77777777" w:rsidTr="00F30F2E">
        <w:tc>
          <w:tcPr>
            <w:tcW w:w="0" w:type="auto"/>
            <w:shd w:val="clear" w:color="auto" w:fill="FFFFFF"/>
            <w:tcMar>
              <w:top w:w="0" w:type="dxa"/>
              <w:left w:w="0" w:type="dxa"/>
              <w:bottom w:w="0" w:type="dxa"/>
              <w:right w:w="0" w:type="dxa"/>
            </w:tcMar>
            <w:vAlign w:val="center"/>
            <w:hideMark/>
          </w:tcPr>
          <w:p w14:paraId="69DD45CC"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Vendor:</w:t>
            </w:r>
            <w:r w:rsidRPr="00F30F2E">
              <w:rPr>
                <w:rFonts w:ascii="Helvetica" w:eastAsia="Times New Roman" w:hAnsi="Helvetica" w:cs="Helvetica"/>
                <w:color w:val="000000" w:themeColor="text1"/>
                <w:sz w:val="21"/>
                <w:szCs w:val="21"/>
              </w:rPr>
              <w:t> </w:t>
            </w:r>
            <w:proofErr w:type="spellStart"/>
            <w:r w:rsidRPr="00F30F2E">
              <w:rPr>
                <w:rFonts w:ascii="Helvetica" w:eastAsia="Times New Roman" w:hAnsi="Helvetica" w:cs="Helvetica"/>
                <w:color w:val="000000" w:themeColor="text1"/>
                <w:sz w:val="21"/>
                <w:szCs w:val="21"/>
              </w:rPr>
              <w:t>AutoRex</w:t>
            </w:r>
            <w:proofErr w:type="spellEnd"/>
            <w:r w:rsidRPr="00F30F2E">
              <w:rPr>
                <w:rFonts w:ascii="Helvetica" w:eastAsia="Times New Roman" w:hAnsi="Helvetica" w:cs="Helvetica"/>
                <w:color w:val="000000" w:themeColor="text1"/>
                <w:sz w:val="21"/>
                <w:szCs w:val="21"/>
              </w:rPr>
              <w:t xml:space="preserve"> Auto Insurance</w:t>
            </w:r>
          </w:p>
          <w:p w14:paraId="68CB9C91"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In the simulation, you will be purchasing auto insurance from </w:t>
            </w:r>
            <w:proofErr w:type="spellStart"/>
            <w:r w:rsidRPr="00F30F2E">
              <w:rPr>
                <w:rFonts w:ascii="Helvetica" w:eastAsia="Times New Roman" w:hAnsi="Helvetica" w:cs="Helvetica"/>
                <w:color w:val="000000" w:themeColor="text1"/>
                <w:sz w:val="21"/>
                <w:szCs w:val="21"/>
              </w:rPr>
              <w:t>AutoRex</w:t>
            </w:r>
            <w:proofErr w:type="spellEnd"/>
            <w:r w:rsidRPr="00F30F2E">
              <w:rPr>
                <w:rFonts w:ascii="Helvetica" w:eastAsia="Times New Roman" w:hAnsi="Helvetica" w:cs="Helvetica"/>
                <w:color w:val="000000" w:themeColor="text1"/>
                <w:sz w:val="21"/>
                <w:szCs w:val="21"/>
              </w:rPr>
              <w:t xml:space="preserve"> Auto Insurance. Pick one of the following auto insurance policies so you can drive your car legally.</w:t>
            </w:r>
          </w:p>
          <w:p w14:paraId="6642515F"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The billing cycle is semi-annual, which means bills for insurance premiums are sent out twice per year on the cycle day. A late fee will be assessed to any account that doesn't receive a payment by the due date plus grace period. In the event of an automobile accident involving damages, the payment of the deductible is required before your claim can be processed. Payment of the premium bill is required to establish insurance coverage. Driving uninsured can have severe penalties in real life and in this simulation.</w:t>
            </w:r>
          </w:p>
          <w:p w14:paraId="19389C88"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In case of a car crash, to get your car fixed you will be expected to pay the full amount of the deductible.</w:t>
            </w:r>
          </w:p>
          <w:p w14:paraId="2BD9B9EA" w14:textId="77777777" w:rsidR="00F30F2E" w:rsidRPr="00F30F2E" w:rsidRDefault="00F30F2E" w:rsidP="00F30F2E">
            <w:pPr>
              <w:spacing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If you are caught driving without insurance (unpaid premium bill + unexpected car crash event), you will be assessed a </w:t>
            </w:r>
            <w:proofErr w:type="gramStart"/>
            <w:r w:rsidRPr="00F30F2E">
              <w:rPr>
                <w:rFonts w:ascii="Helvetica" w:eastAsia="Times New Roman" w:hAnsi="Helvetica" w:cs="Helvetica"/>
                <w:color w:val="000000" w:themeColor="text1"/>
                <w:sz w:val="21"/>
                <w:szCs w:val="21"/>
              </w:rPr>
              <w:t>1,000 point</w:t>
            </w:r>
            <w:proofErr w:type="gramEnd"/>
            <w:r w:rsidRPr="00F30F2E">
              <w:rPr>
                <w:rFonts w:ascii="Helvetica" w:eastAsia="Times New Roman" w:hAnsi="Helvetica" w:cs="Helvetica"/>
                <w:color w:val="000000" w:themeColor="text1"/>
                <w:sz w:val="21"/>
                <w:szCs w:val="21"/>
              </w:rPr>
              <w:t xml:space="preserve"> penalty because the consequences in real life are severe. You'll be driving a car that is worth $19,938.05. Please remember to drive safely.</w:t>
            </w:r>
          </w:p>
        </w:tc>
      </w:tr>
      <w:tr w:rsidR="00F30F2E" w:rsidRPr="00F30F2E" w14:paraId="49961824" w14:textId="77777777" w:rsidTr="00F30F2E">
        <w:tc>
          <w:tcPr>
            <w:tcW w:w="0" w:type="auto"/>
            <w:shd w:val="clear" w:color="auto" w:fill="FFFFFF"/>
            <w:tcMar>
              <w:top w:w="0" w:type="dxa"/>
              <w:left w:w="0" w:type="dxa"/>
              <w:bottom w:w="0" w:type="dxa"/>
              <w:right w:w="0" w:type="dxa"/>
            </w:tcMar>
            <w:vAlign w:val="center"/>
            <w:hideMark/>
          </w:tcPr>
          <w:tbl>
            <w:tblPr>
              <w:tblW w:w="16950" w:type="dxa"/>
              <w:tblCellMar>
                <w:top w:w="15" w:type="dxa"/>
                <w:left w:w="15" w:type="dxa"/>
                <w:bottom w:w="15" w:type="dxa"/>
                <w:right w:w="15" w:type="dxa"/>
              </w:tblCellMar>
              <w:tblLook w:val="04A0" w:firstRow="1" w:lastRow="0" w:firstColumn="1" w:lastColumn="0" w:noHBand="0" w:noVBand="1"/>
            </w:tblPr>
            <w:tblGrid>
              <w:gridCol w:w="3435"/>
              <w:gridCol w:w="2376"/>
              <w:gridCol w:w="1215"/>
              <w:gridCol w:w="1055"/>
              <w:gridCol w:w="1502"/>
              <w:gridCol w:w="1200"/>
              <w:gridCol w:w="1347"/>
              <w:gridCol w:w="1067"/>
              <w:gridCol w:w="2006"/>
              <w:gridCol w:w="1747"/>
            </w:tblGrid>
            <w:tr w:rsidR="00F30F2E" w:rsidRPr="00F30F2E" w14:paraId="621B28F3" w14:textId="7777777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A3D607D"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Auto Insurance Choices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FAB6D29"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Description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E8777E3"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Cycle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E0F2FF0"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Due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7AEAFF3"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Grace Period</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3A0EC1A"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Premium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F8E476F"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Deductible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0574AB0"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proofErr w:type="spellStart"/>
                  <w:r w:rsidRPr="00F30F2E">
                    <w:rPr>
                      <w:rFonts w:ascii="Times New Roman" w:eastAsia="Times New Roman" w:hAnsi="Times New Roman" w:cs="Times New Roman"/>
                      <w:b/>
                      <w:bCs/>
                      <w:color w:val="000000" w:themeColor="text1"/>
                      <w:sz w:val="24"/>
                      <w:szCs w:val="24"/>
                    </w:rPr>
                    <w:t>LateFee</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FD901DA"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Billing Frequency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328DFB6"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Next Bill Month</w:t>
                  </w:r>
                </w:p>
              </w:tc>
            </w:tr>
            <w:tr w:rsidR="00F30F2E" w:rsidRPr="00F30F2E" w14:paraId="5EB072E7" w14:textId="77777777">
              <w:tc>
                <w:tcPr>
                  <w:tcW w:w="0" w:type="auto"/>
                  <w:tcBorders>
                    <w:top w:val="single" w:sz="6" w:space="0" w:color="DDDDDD"/>
                  </w:tcBorders>
                  <w:shd w:val="clear" w:color="auto" w:fill="auto"/>
                  <w:tcMar>
                    <w:top w:w="120" w:type="dxa"/>
                    <w:left w:w="120" w:type="dxa"/>
                    <w:bottom w:w="120" w:type="dxa"/>
                    <w:right w:w="120" w:type="dxa"/>
                  </w:tcMar>
                  <w:hideMark/>
                </w:tcPr>
                <w:p w14:paraId="46FED85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proofErr w:type="spellStart"/>
                  <w:r w:rsidRPr="00F30F2E">
                    <w:rPr>
                      <w:rFonts w:ascii="Times New Roman" w:eastAsia="Times New Roman" w:hAnsi="Times New Roman" w:cs="Times New Roman"/>
                      <w:color w:val="000000" w:themeColor="text1"/>
                      <w:sz w:val="24"/>
                      <w:szCs w:val="24"/>
                    </w:rPr>
                    <w:t>AutoRex</w:t>
                  </w:r>
                  <w:proofErr w:type="spellEnd"/>
                  <w:r w:rsidRPr="00F30F2E">
                    <w:rPr>
                      <w:rFonts w:ascii="Times New Roman" w:eastAsia="Times New Roman" w:hAnsi="Times New Roman" w:cs="Times New Roman"/>
                      <w:color w:val="000000" w:themeColor="text1"/>
                      <w:sz w:val="24"/>
                      <w:szCs w:val="24"/>
                    </w:rPr>
                    <w:t xml:space="preserve"> Auto Insurance (Option #1)</w:t>
                  </w:r>
                </w:p>
              </w:tc>
              <w:tc>
                <w:tcPr>
                  <w:tcW w:w="0" w:type="auto"/>
                  <w:tcBorders>
                    <w:top w:val="single" w:sz="6" w:space="0" w:color="DDDDDD"/>
                  </w:tcBorders>
                  <w:shd w:val="clear" w:color="auto" w:fill="auto"/>
                  <w:tcMar>
                    <w:top w:w="120" w:type="dxa"/>
                    <w:left w:w="120" w:type="dxa"/>
                    <w:bottom w:w="120" w:type="dxa"/>
                    <w:right w:w="120" w:type="dxa"/>
                  </w:tcMar>
                  <w:hideMark/>
                </w:tcPr>
                <w:p w14:paraId="39BDF77E"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proofErr w:type="spellStart"/>
                  <w:r w:rsidRPr="00F30F2E">
                    <w:rPr>
                      <w:rFonts w:ascii="Times New Roman" w:eastAsia="Times New Roman" w:hAnsi="Times New Roman" w:cs="Times New Roman"/>
                      <w:color w:val="000000" w:themeColor="text1"/>
                      <w:sz w:val="24"/>
                      <w:szCs w:val="24"/>
                    </w:rPr>
                    <w:t>AutoRex</w:t>
                  </w:r>
                  <w:proofErr w:type="spellEnd"/>
                  <w:r w:rsidRPr="00F30F2E">
                    <w:rPr>
                      <w:rFonts w:ascii="Times New Roman" w:eastAsia="Times New Roman" w:hAnsi="Times New Roman" w:cs="Times New Roman"/>
                      <w:color w:val="000000" w:themeColor="text1"/>
                      <w:sz w:val="24"/>
                      <w:szCs w:val="24"/>
                    </w:rPr>
                    <w:t xml:space="preserve"> Standard</w:t>
                  </w:r>
                </w:p>
              </w:tc>
              <w:tc>
                <w:tcPr>
                  <w:tcW w:w="0" w:type="auto"/>
                  <w:tcBorders>
                    <w:top w:val="single" w:sz="6" w:space="0" w:color="DDDDDD"/>
                  </w:tcBorders>
                  <w:shd w:val="clear" w:color="auto" w:fill="auto"/>
                  <w:tcMar>
                    <w:top w:w="120" w:type="dxa"/>
                    <w:left w:w="120" w:type="dxa"/>
                    <w:bottom w:w="120" w:type="dxa"/>
                    <w:right w:w="120" w:type="dxa"/>
                  </w:tcMar>
                  <w:hideMark/>
                </w:tcPr>
                <w:p w14:paraId="47CC629B"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23</w:t>
                  </w:r>
                </w:p>
              </w:tc>
              <w:tc>
                <w:tcPr>
                  <w:tcW w:w="0" w:type="auto"/>
                  <w:tcBorders>
                    <w:top w:val="single" w:sz="6" w:space="0" w:color="DDDDDD"/>
                  </w:tcBorders>
                  <w:shd w:val="clear" w:color="auto" w:fill="auto"/>
                  <w:tcMar>
                    <w:top w:w="120" w:type="dxa"/>
                    <w:left w:w="120" w:type="dxa"/>
                    <w:bottom w:w="120" w:type="dxa"/>
                    <w:right w:w="120" w:type="dxa"/>
                  </w:tcMar>
                  <w:hideMark/>
                </w:tcPr>
                <w:p w14:paraId="06EFB93E"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w:t>
                  </w:r>
                </w:p>
              </w:tc>
              <w:tc>
                <w:tcPr>
                  <w:tcW w:w="0" w:type="auto"/>
                  <w:tcBorders>
                    <w:top w:val="single" w:sz="6" w:space="0" w:color="DDDDDD"/>
                  </w:tcBorders>
                  <w:shd w:val="clear" w:color="auto" w:fill="auto"/>
                  <w:tcMar>
                    <w:top w:w="120" w:type="dxa"/>
                    <w:left w:w="120" w:type="dxa"/>
                    <w:bottom w:w="120" w:type="dxa"/>
                    <w:right w:w="120" w:type="dxa"/>
                  </w:tcMar>
                  <w:hideMark/>
                </w:tcPr>
                <w:p w14:paraId="35A2265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28A58E88"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$1,034.55</w:t>
                  </w:r>
                </w:p>
              </w:tc>
              <w:tc>
                <w:tcPr>
                  <w:tcW w:w="0" w:type="auto"/>
                  <w:tcBorders>
                    <w:top w:val="single" w:sz="6" w:space="0" w:color="DDDDDD"/>
                  </w:tcBorders>
                  <w:shd w:val="clear" w:color="auto" w:fill="auto"/>
                  <w:tcMar>
                    <w:top w:w="120" w:type="dxa"/>
                    <w:left w:w="120" w:type="dxa"/>
                    <w:bottom w:w="120" w:type="dxa"/>
                    <w:right w:w="120" w:type="dxa"/>
                  </w:tcMar>
                  <w:hideMark/>
                </w:tcPr>
                <w:p w14:paraId="7259B059"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$350.00</w:t>
                  </w:r>
                </w:p>
              </w:tc>
              <w:tc>
                <w:tcPr>
                  <w:tcW w:w="0" w:type="auto"/>
                  <w:tcBorders>
                    <w:top w:val="single" w:sz="6" w:space="0" w:color="DDDDDD"/>
                  </w:tcBorders>
                  <w:shd w:val="clear" w:color="auto" w:fill="auto"/>
                  <w:tcMar>
                    <w:top w:w="120" w:type="dxa"/>
                    <w:left w:w="120" w:type="dxa"/>
                    <w:bottom w:w="120" w:type="dxa"/>
                    <w:right w:w="120" w:type="dxa"/>
                  </w:tcMar>
                  <w:hideMark/>
                </w:tcPr>
                <w:p w14:paraId="75CF485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$24.95</w:t>
                  </w:r>
                </w:p>
              </w:tc>
              <w:tc>
                <w:tcPr>
                  <w:tcW w:w="0" w:type="auto"/>
                  <w:tcBorders>
                    <w:top w:val="single" w:sz="6" w:space="0" w:color="DDDDDD"/>
                  </w:tcBorders>
                  <w:shd w:val="clear" w:color="auto" w:fill="auto"/>
                  <w:tcMar>
                    <w:top w:w="120" w:type="dxa"/>
                    <w:left w:w="120" w:type="dxa"/>
                    <w:bottom w:w="120" w:type="dxa"/>
                    <w:right w:w="120" w:type="dxa"/>
                  </w:tcMar>
                  <w:hideMark/>
                </w:tcPr>
                <w:p w14:paraId="2C16C46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proofErr w:type="spellStart"/>
                  <w:r w:rsidRPr="00F30F2E">
                    <w:rPr>
                      <w:rFonts w:ascii="Times New Roman" w:eastAsia="Times New Roman" w:hAnsi="Times New Roman" w:cs="Times New Roman"/>
                      <w:color w:val="000000" w:themeColor="text1"/>
                      <w:sz w:val="24"/>
                      <w:szCs w:val="24"/>
                    </w:rPr>
                    <w:t>SemiAnnually</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14:paraId="0079E0C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April</w:t>
                  </w:r>
                </w:p>
              </w:tc>
            </w:tr>
            <w:tr w:rsidR="00F30F2E" w:rsidRPr="00F30F2E" w14:paraId="448BC314" w14:textId="77777777">
              <w:tc>
                <w:tcPr>
                  <w:tcW w:w="0" w:type="auto"/>
                  <w:tcBorders>
                    <w:top w:val="single" w:sz="6" w:space="0" w:color="DDDDDD"/>
                  </w:tcBorders>
                  <w:shd w:val="clear" w:color="auto" w:fill="auto"/>
                  <w:tcMar>
                    <w:top w:w="120" w:type="dxa"/>
                    <w:left w:w="120" w:type="dxa"/>
                    <w:bottom w:w="120" w:type="dxa"/>
                    <w:right w:w="120" w:type="dxa"/>
                  </w:tcMar>
                  <w:hideMark/>
                </w:tcPr>
                <w:p w14:paraId="3234EE7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proofErr w:type="spellStart"/>
                  <w:r w:rsidRPr="00F30F2E">
                    <w:rPr>
                      <w:rFonts w:ascii="Times New Roman" w:eastAsia="Times New Roman" w:hAnsi="Times New Roman" w:cs="Times New Roman"/>
                      <w:color w:val="000000" w:themeColor="text1"/>
                      <w:sz w:val="24"/>
                      <w:szCs w:val="24"/>
                    </w:rPr>
                    <w:t>AutoRex</w:t>
                  </w:r>
                  <w:proofErr w:type="spellEnd"/>
                  <w:r w:rsidRPr="00F30F2E">
                    <w:rPr>
                      <w:rFonts w:ascii="Times New Roman" w:eastAsia="Times New Roman" w:hAnsi="Times New Roman" w:cs="Times New Roman"/>
                      <w:color w:val="000000" w:themeColor="text1"/>
                      <w:sz w:val="24"/>
                      <w:szCs w:val="24"/>
                    </w:rPr>
                    <w:t xml:space="preserve"> Auto Insurance (Option #2)</w:t>
                  </w:r>
                </w:p>
              </w:tc>
              <w:tc>
                <w:tcPr>
                  <w:tcW w:w="0" w:type="auto"/>
                  <w:tcBorders>
                    <w:top w:val="single" w:sz="6" w:space="0" w:color="DDDDDD"/>
                  </w:tcBorders>
                  <w:shd w:val="clear" w:color="auto" w:fill="auto"/>
                  <w:tcMar>
                    <w:top w:w="120" w:type="dxa"/>
                    <w:left w:w="120" w:type="dxa"/>
                    <w:bottom w:w="120" w:type="dxa"/>
                    <w:right w:w="120" w:type="dxa"/>
                  </w:tcMar>
                  <w:hideMark/>
                </w:tcPr>
                <w:p w14:paraId="33AE56A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 xml:space="preserve">Low Premium </w:t>
                  </w:r>
                  <w:proofErr w:type="spellStart"/>
                  <w:r w:rsidRPr="00F30F2E">
                    <w:rPr>
                      <w:rFonts w:ascii="Times New Roman" w:eastAsia="Times New Roman" w:hAnsi="Times New Roman" w:cs="Times New Roman"/>
                      <w:color w:val="000000" w:themeColor="text1"/>
                      <w:sz w:val="24"/>
                      <w:szCs w:val="24"/>
                    </w:rPr>
                    <w:t>AutoRex</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14:paraId="423E25D2"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23</w:t>
                  </w:r>
                </w:p>
              </w:tc>
              <w:tc>
                <w:tcPr>
                  <w:tcW w:w="0" w:type="auto"/>
                  <w:tcBorders>
                    <w:top w:val="single" w:sz="6" w:space="0" w:color="DDDDDD"/>
                  </w:tcBorders>
                  <w:shd w:val="clear" w:color="auto" w:fill="auto"/>
                  <w:tcMar>
                    <w:top w:w="120" w:type="dxa"/>
                    <w:left w:w="120" w:type="dxa"/>
                    <w:bottom w:w="120" w:type="dxa"/>
                    <w:right w:w="120" w:type="dxa"/>
                  </w:tcMar>
                  <w:hideMark/>
                </w:tcPr>
                <w:p w14:paraId="653DC02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w:t>
                  </w:r>
                </w:p>
              </w:tc>
              <w:tc>
                <w:tcPr>
                  <w:tcW w:w="0" w:type="auto"/>
                  <w:tcBorders>
                    <w:top w:val="single" w:sz="6" w:space="0" w:color="DDDDDD"/>
                  </w:tcBorders>
                  <w:shd w:val="clear" w:color="auto" w:fill="auto"/>
                  <w:tcMar>
                    <w:top w:w="120" w:type="dxa"/>
                    <w:left w:w="120" w:type="dxa"/>
                    <w:bottom w:w="120" w:type="dxa"/>
                    <w:right w:w="120" w:type="dxa"/>
                  </w:tcMar>
                  <w:hideMark/>
                </w:tcPr>
                <w:p w14:paraId="0D009FD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6C009328"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$1,007.55</w:t>
                  </w:r>
                </w:p>
              </w:tc>
              <w:tc>
                <w:tcPr>
                  <w:tcW w:w="0" w:type="auto"/>
                  <w:tcBorders>
                    <w:top w:val="single" w:sz="6" w:space="0" w:color="DDDDDD"/>
                  </w:tcBorders>
                  <w:shd w:val="clear" w:color="auto" w:fill="auto"/>
                  <w:tcMar>
                    <w:top w:w="120" w:type="dxa"/>
                    <w:left w:w="120" w:type="dxa"/>
                    <w:bottom w:w="120" w:type="dxa"/>
                    <w:right w:w="120" w:type="dxa"/>
                  </w:tcMar>
                  <w:hideMark/>
                </w:tcPr>
                <w:p w14:paraId="6D1A4B2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$550.00</w:t>
                  </w:r>
                </w:p>
              </w:tc>
              <w:tc>
                <w:tcPr>
                  <w:tcW w:w="0" w:type="auto"/>
                  <w:tcBorders>
                    <w:top w:val="single" w:sz="6" w:space="0" w:color="DDDDDD"/>
                  </w:tcBorders>
                  <w:shd w:val="clear" w:color="auto" w:fill="auto"/>
                  <w:tcMar>
                    <w:top w:w="120" w:type="dxa"/>
                    <w:left w:w="120" w:type="dxa"/>
                    <w:bottom w:w="120" w:type="dxa"/>
                    <w:right w:w="120" w:type="dxa"/>
                  </w:tcMar>
                  <w:hideMark/>
                </w:tcPr>
                <w:p w14:paraId="24C13CE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$24.95</w:t>
                  </w:r>
                </w:p>
              </w:tc>
              <w:tc>
                <w:tcPr>
                  <w:tcW w:w="0" w:type="auto"/>
                  <w:tcBorders>
                    <w:top w:val="single" w:sz="6" w:space="0" w:color="DDDDDD"/>
                  </w:tcBorders>
                  <w:shd w:val="clear" w:color="auto" w:fill="auto"/>
                  <w:tcMar>
                    <w:top w:w="120" w:type="dxa"/>
                    <w:left w:w="120" w:type="dxa"/>
                    <w:bottom w:w="120" w:type="dxa"/>
                    <w:right w:w="120" w:type="dxa"/>
                  </w:tcMar>
                  <w:hideMark/>
                </w:tcPr>
                <w:p w14:paraId="2449626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proofErr w:type="spellStart"/>
                  <w:r w:rsidRPr="00F30F2E">
                    <w:rPr>
                      <w:rFonts w:ascii="Times New Roman" w:eastAsia="Times New Roman" w:hAnsi="Times New Roman" w:cs="Times New Roman"/>
                      <w:color w:val="000000" w:themeColor="text1"/>
                      <w:sz w:val="24"/>
                      <w:szCs w:val="24"/>
                    </w:rPr>
                    <w:t>SemiAnnually</w:t>
                  </w:r>
                  <w:proofErr w:type="spellEnd"/>
                </w:p>
              </w:tc>
              <w:tc>
                <w:tcPr>
                  <w:tcW w:w="0" w:type="auto"/>
                  <w:tcBorders>
                    <w:top w:val="single" w:sz="6" w:space="0" w:color="DDDDDD"/>
                  </w:tcBorders>
                  <w:shd w:val="clear" w:color="auto" w:fill="auto"/>
                  <w:tcMar>
                    <w:top w:w="120" w:type="dxa"/>
                    <w:left w:w="120" w:type="dxa"/>
                    <w:bottom w:w="120" w:type="dxa"/>
                    <w:right w:w="120" w:type="dxa"/>
                  </w:tcMar>
                  <w:hideMark/>
                </w:tcPr>
                <w:p w14:paraId="2E4FC029"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April</w:t>
                  </w:r>
                </w:p>
              </w:tc>
            </w:tr>
          </w:tbl>
          <w:p w14:paraId="40C7BC78"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bl>
    <w:p w14:paraId="1E290109" w14:textId="1310F8DC"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rPr>
        <w:lastRenderedPageBreak/>
        <w:br/>
      </w:r>
      <w:r w:rsidRPr="00F30F2E">
        <w:rPr>
          <w:rFonts w:ascii="Helvetica" w:eastAsia="Times New Roman" w:hAnsi="Helvetica" w:cs="Helvetica"/>
          <w:color w:val="000000" w:themeColor="text1"/>
          <w:sz w:val="21"/>
          <w:szCs w:val="21"/>
        </w:rPr>
        <w:br/>
      </w:r>
      <w:r w:rsidRPr="00F30F2E">
        <w:rPr>
          <w:rFonts w:ascii="Times New Roman" w:eastAsia="Times New Roman" w:hAnsi="Times New Roman" w:cs="Times New Roman"/>
          <w:noProof/>
          <w:color w:val="000000" w:themeColor="text1"/>
          <w:sz w:val="24"/>
          <w:szCs w:val="24"/>
        </w:rPr>
        <w:drawing>
          <wp:inline distT="0" distB="0" distL="0" distR="0" wp14:anchorId="19D0BFAC" wp14:editId="39F55029">
            <wp:extent cx="4763135" cy="956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5A7A6A0C" w14:textId="77777777" w:rsidTr="00F30F2E">
        <w:tc>
          <w:tcPr>
            <w:tcW w:w="0" w:type="auto"/>
            <w:shd w:val="clear" w:color="auto" w:fill="FFFFFF"/>
            <w:tcMar>
              <w:top w:w="0" w:type="dxa"/>
              <w:left w:w="0" w:type="dxa"/>
              <w:bottom w:w="0" w:type="dxa"/>
              <w:right w:w="0" w:type="dxa"/>
            </w:tcMar>
            <w:vAlign w:val="center"/>
            <w:hideMark/>
          </w:tcPr>
          <w:p w14:paraId="26197596"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Vendor:</w:t>
            </w:r>
            <w:r w:rsidRPr="00F30F2E">
              <w:rPr>
                <w:rFonts w:ascii="Helvetica" w:eastAsia="Times New Roman" w:hAnsi="Helvetica" w:cs="Helvetica"/>
                <w:color w:val="000000" w:themeColor="text1"/>
                <w:sz w:val="21"/>
                <w:szCs w:val="21"/>
              </w:rPr>
              <w:t> </w:t>
            </w:r>
            <w:proofErr w:type="spellStart"/>
            <w:r w:rsidRPr="00F30F2E">
              <w:rPr>
                <w:rFonts w:ascii="Helvetica" w:eastAsia="Times New Roman" w:hAnsi="Helvetica" w:cs="Helvetica"/>
                <w:color w:val="000000" w:themeColor="text1"/>
                <w:sz w:val="21"/>
                <w:szCs w:val="21"/>
              </w:rPr>
              <w:t>Thumbsprain</w:t>
            </w:r>
            <w:proofErr w:type="spellEnd"/>
            <w:r w:rsidRPr="00F30F2E">
              <w:rPr>
                <w:rFonts w:ascii="Helvetica" w:eastAsia="Times New Roman" w:hAnsi="Helvetica" w:cs="Helvetica"/>
                <w:color w:val="000000" w:themeColor="text1"/>
                <w:sz w:val="21"/>
                <w:szCs w:val="21"/>
              </w:rPr>
              <w:t xml:space="preserve"> Cable Co</w:t>
            </w:r>
          </w:p>
          <w:p w14:paraId="39C0C1A0"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Remember you will be handling this bill by yourself in trade for lower rent. The following two options are available:</w:t>
            </w:r>
          </w:p>
          <w:p w14:paraId="32D0F191" w14:textId="77777777" w:rsidR="00F30F2E" w:rsidRPr="00F30F2E" w:rsidRDefault="00F30F2E" w:rsidP="00F30F2E">
            <w:pPr>
              <w:numPr>
                <w:ilvl w:val="0"/>
                <w:numId w:val="3"/>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Option 1 is basic cable and basic internet (relatively slow download speeds).</w:t>
            </w:r>
          </w:p>
          <w:p w14:paraId="14D0045F" w14:textId="77777777" w:rsidR="00F30F2E" w:rsidRPr="00F30F2E" w:rsidRDefault="00F30F2E" w:rsidP="00F30F2E">
            <w:pPr>
              <w:numPr>
                <w:ilvl w:val="0"/>
                <w:numId w:val="3"/>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Option 2 is high-speed Internet only (very fast download speeds).</w:t>
            </w:r>
          </w:p>
          <w:p w14:paraId="0B4468F0" w14:textId="77777777" w:rsidR="00F30F2E" w:rsidRPr="00F30F2E" w:rsidRDefault="00F30F2E" w:rsidP="00F30F2E">
            <w:pPr>
              <w:spacing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One of the reasons for having internet service at the apartment is that many of the area employers (including yours) allows employees to work from home under certain circumstances. Internet service is required in order to take advantage of this benefit.</w:t>
            </w:r>
          </w:p>
        </w:tc>
      </w:tr>
      <w:tr w:rsidR="00F30F2E" w:rsidRPr="00F30F2E" w14:paraId="7AEF4937" w14:textId="77777777" w:rsidTr="00F30F2E">
        <w:tc>
          <w:tcPr>
            <w:tcW w:w="0" w:type="auto"/>
            <w:shd w:val="clear" w:color="auto" w:fill="FFFFFF"/>
            <w:tcMar>
              <w:top w:w="0" w:type="dxa"/>
              <w:left w:w="0" w:type="dxa"/>
              <w:bottom w:w="0" w:type="dxa"/>
              <w:right w:w="0" w:type="dxa"/>
            </w:tcMar>
            <w:vAlign w:val="center"/>
            <w:hideMark/>
          </w:tcPr>
          <w:tbl>
            <w:tblPr>
              <w:tblW w:w="16950" w:type="dxa"/>
              <w:tblCellMar>
                <w:top w:w="15" w:type="dxa"/>
                <w:left w:w="15" w:type="dxa"/>
                <w:bottom w:w="15" w:type="dxa"/>
                <w:right w:w="15" w:type="dxa"/>
              </w:tblCellMar>
              <w:tblLook w:val="04A0" w:firstRow="1" w:lastRow="0" w:firstColumn="1" w:lastColumn="0" w:noHBand="0" w:noVBand="1"/>
            </w:tblPr>
            <w:tblGrid>
              <w:gridCol w:w="3748"/>
              <w:gridCol w:w="2466"/>
              <w:gridCol w:w="1190"/>
              <w:gridCol w:w="1030"/>
              <w:gridCol w:w="1466"/>
              <w:gridCol w:w="1415"/>
              <w:gridCol w:w="1067"/>
              <w:gridCol w:w="2645"/>
              <w:gridCol w:w="1923"/>
            </w:tblGrid>
            <w:tr w:rsidR="00F30F2E" w:rsidRPr="00F30F2E" w14:paraId="3292B4DC" w14:textId="7777777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543244E"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Cable Choices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BD484ED"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Description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2FC419A"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Cycle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26D920D"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Due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088E626"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Grace Period</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EF20916"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 Amount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6535D31"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proofErr w:type="spellStart"/>
                  <w:r w:rsidRPr="00F30F2E">
                    <w:rPr>
                      <w:rFonts w:ascii="Times New Roman" w:eastAsia="Times New Roman" w:hAnsi="Times New Roman" w:cs="Times New Roman"/>
                      <w:b/>
                      <w:bCs/>
                      <w:color w:val="000000" w:themeColor="text1"/>
                      <w:sz w:val="24"/>
                      <w:szCs w:val="24"/>
                    </w:rPr>
                    <w:t>LateFee</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72B1697"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Set Top Box Insurance Fee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B0E6703"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Billing Frequency</w:t>
                  </w:r>
                </w:p>
              </w:tc>
            </w:tr>
            <w:tr w:rsidR="00F30F2E" w:rsidRPr="00F30F2E" w14:paraId="6F7E6433" w14:textId="77777777">
              <w:tc>
                <w:tcPr>
                  <w:tcW w:w="0" w:type="auto"/>
                  <w:tcBorders>
                    <w:top w:val="single" w:sz="6" w:space="0" w:color="DDDDDD"/>
                  </w:tcBorders>
                  <w:shd w:val="clear" w:color="auto" w:fill="auto"/>
                  <w:tcMar>
                    <w:top w:w="120" w:type="dxa"/>
                    <w:left w:w="120" w:type="dxa"/>
                    <w:bottom w:w="120" w:type="dxa"/>
                    <w:right w:w="120" w:type="dxa"/>
                  </w:tcMar>
                  <w:hideMark/>
                </w:tcPr>
                <w:p w14:paraId="41311C6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proofErr w:type="spellStart"/>
                  <w:r w:rsidRPr="00F30F2E">
                    <w:rPr>
                      <w:rFonts w:ascii="Times New Roman" w:eastAsia="Times New Roman" w:hAnsi="Times New Roman" w:cs="Times New Roman"/>
                      <w:color w:val="000000" w:themeColor="text1"/>
                      <w:sz w:val="24"/>
                      <w:szCs w:val="24"/>
                    </w:rPr>
                    <w:t>Thumbsprain</w:t>
                  </w:r>
                  <w:proofErr w:type="spellEnd"/>
                  <w:r w:rsidRPr="00F30F2E">
                    <w:rPr>
                      <w:rFonts w:ascii="Times New Roman" w:eastAsia="Times New Roman" w:hAnsi="Times New Roman" w:cs="Times New Roman"/>
                      <w:color w:val="000000" w:themeColor="text1"/>
                      <w:sz w:val="24"/>
                      <w:szCs w:val="24"/>
                    </w:rPr>
                    <w:t xml:space="preserve"> Cable Company (Option #1)</w:t>
                  </w:r>
                </w:p>
              </w:tc>
              <w:tc>
                <w:tcPr>
                  <w:tcW w:w="0" w:type="auto"/>
                  <w:tcBorders>
                    <w:top w:val="single" w:sz="6" w:space="0" w:color="DDDDDD"/>
                  </w:tcBorders>
                  <w:shd w:val="clear" w:color="auto" w:fill="auto"/>
                  <w:tcMar>
                    <w:top w:w="120" w:type="dxa"/>
                    <w:left w:w="120" w:type="dxa"/>
                    <w:bottom w:w="120" w:type="dxa"/>
                    <w:right w:w="120" w:type="dxa"/>
                  </w:tcMar>
                  <w:hideMark/>
                </w:tcPr>
                <w:p w14:paraId="141CB73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Basic Cable + Internet</w:t>
                  </w:r>
                </w:p>
              </w:tc>
              <w:tc>
                <w:tcPr>
                  <w:tcW w:w="0" w:type="auto"/>
                  <w:tcBorders>
                    <w:top w:val="single" w:sz="6" w:space="0" w:color="DDDDDD"/>
                  </w:tcBorders>
                  <w:shd w:val="clear" w:color="auto" w:fill="auto"/>
                  <w:tcMar>
                    <w:top w:w="120" w:type="dxa"/>
                    <w:left w:w="120" w:type="dxa"/>
                    <w:bottom w:w="120" w:type="dxa"/>
                    <w:right w:w="120" w:type="dxa"/>
                  </w:tcMar>
                  <w:hideMark/>
                </w:tcPr>
                <w:p w14:paraId="2CADEAF0"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12</w:t>
                  </w:r>
                </w:p>
              </w:tc>
              <w:tc>
                <w:tcPr>
                  <w:tcW w:w="0" w:type="auto"/>
                  <w:tcBorders>
                    <w:top w:val="single" w:sz="6" w:space="0" w:color="DDDDDD"/>
                  </w:tcBorders>
                  <w:shd w:val="clear" w:color="auto" w:fill="auto"/>
                  <w:tcMar>
                    <w:top w:w="120" w:type="dxa"/>
                    <w:left w:w="120" w:type="dxa"/>
                    <w:bottom w:w="120" w:type="dxa"/>
                    <w:right w:w="120" w:type="dxa"/>
                  </w:tcMar>
                  <w:hideMark/>
                </w:tcPr>
                <w:p w14:paraId="271ABBE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w:t>
                  </w:r>
                </w:p>
              </w:tc>
              <w:tc>
                <w:tcPr>
                  <w:tcW w:w="0" w:type="auto"/>
                  <w:tcBorders>
                    <w:top w:val="single" w:sz="6" w:space="0" w:color="DDDDDD"/>
                  </w:tcBorders>
                  <w:shd w:val="clear" w:color="auto" w:fill="auto"/>
                  <w:tcMar>
                    <w:top w:w="120" w:type="dxa"/>
                    <w:left w:w="120" w:type="dxa"/>
                    <w:bottom w:w="120" w:type="dxa"/>
                    <w:right w:w="120" w:type="dxa"/>
                  </w:tcMar>
                  <w:hideMark/>
                </w:tcPr>
                <w:p w14:paraId="47A64D2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51EB9827"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$49.50</w:t>
                  </w:r>
                </w:p>
              </w:tc>
              <w:tc>
                <w:tcPr>
                  <w:tcW w:w="0" w:type="auto"/>
                  <w:tcBorders>
                    <w:top w:val="single" w:sz="6" w:space="0" w:color="DDDDDD"/>
                  </w:tcBorders>
                  <w:shd w:val="clear" w:color="auto" w:fill="auto"/>
                  <w:tcMar>
                    <w:top w:w="120" w:type="dxa"/>
                    <w:left w:w="120" w:type="dxa"/>
                    <w:bottom w:w="120" w:type="dxa"/>
                    <w:right w:w="120" w:type="dxa"/>
                  </w:tcMar>
                  <w:hideMark/>
                </w:tcPr>
                <w:p w14:paraId="56390415"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$9.95</w:t>
                  </w:r>
                </w:p>
              </w:tc>
              <w:tc>
                <w:tcPr>
                  <w:tcW w:w="0" w:type="auto"/>
                  <w:tcBorders>
                    <w:top w:val="single" w:sz="6" w:space="0" w:color="DDDDDD"/>
                  </w:tcBorders>
                  <w:shd w:val="clear" w:color="auto" w:fill="auto"/>
                  <w:tcMar>
                    <w:top w:w="120" w:type="dxa"/>
                    <w:left w:w="120" w:type="dxa"/>
                    <w:bottom w:w="120" w:type="dxa"/>
                    <w:right w:w="120" w:type="dxa"/>
                  </w:tcMar>
                  <w:hideMark/>
                </w:tcPr>
                <w:p w14:paraId="645E736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167DB46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r w:rsidR="00F30F2E" w:rsidRPr="00F30F2E" w14:paraId="25346A07" w14:textId="77777777">
              <w:tc>
                <w:tcPr>
                  <w:tcW w:w="0" w:type="auto"/>
                  <w:tcBorders>
                    <w:top w:val="single" w:sz="6" w:space="0" w:color="DDDDDD"/>
                  </w:tcBorders>
                  <w:shd w:val="clear" w:color="auto" w:fill="auto"/>
                  <w:tcMar>
                    <w:top w:w="120" w:type="dxa"/>
                    <w:left w:w="120" w:type="dxa"/>
                    <w:bottom w:w="120" w:type="dxa"/>
                    <w:right w:w="120" w:type="dxa"/>
                  </w:tcMar>
                  <w:hideMark/>
                </w:tcPr>
                <w:p w14:paraId="5ED6ECB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proofErr w:type="spellStart"/>
                  <w:r w:rsidRPr="00F30F2E">
                    <w:rPr>
                      <w:rFonts w:ascii="Times New Roman" w:eastAsia="Times New Roman" w:hAnsi="Times New Roman" w:cs="Times New Roman"/>
                      <w:color w:val="000000" w:themeColor="text1"/>
                      <w:sz w:val="24"/>
                      <w:szCs w:val="24"/>
                    </w:rPr>
                    <w:t>Thumbsprain</w:t>
                  </w:r>
                  <w:proofErr w:type="spellEnd"/>
                  <w:r w:rsidRPr="00F30F2E">
                    <w:rPr>
                      <w:rFonts w:ascii="Times New Roman" w:eastAsia="Times New Roman" w:hAnsi="Times New Roman" w:cs="Times New Roman"/>
                      <w:color w:val="000000" w:themeColor="text1"/>
                      <w:sz w:val="24"/>
                      <w:szCs w:val="24"/>
                    </w:rPr>
                    <w:t xml:space="preserve"> Cable Company (Option #2)</w:t>
                  </w:r>
                </w:p>
              </w:tc>
              <w:tc>
                <w:tcPr>
                  <w:tcW w:w="0" w:type="auto"/>
                  <w:tcBorders>
                    <w:top w:val="single" w:sz="6" w:space="0" w:color="DDDDDD"/>
                  </w:tcBorders>
                  <w:shd w:val="clear" w:color="auto" w:fill="auto"/>
                  <w:tcMar>
                    <w:top w:w="120" w:type="dxa"/>
                    <w:left w:w="120" w:type="dxa"/>
                    <w:bottom w:w="120" w:type="dxa"/>
                    <w:right w:w="120" w:type="dxa"/>
                  </w:tcMar>
                  <w:hideMark/>
                </w:tcPr>
                <w:p w14:paraId="7645045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High-Speed Internet Only</w:t>
                  </w:r>
                </w:p>
              </w:tc>
              <w:tc>
                <w:tcPr>
                  <w:tcW w:w="0" w:type="auto"/>
                  <w:tcBorders>
                    <w:top w:val="single" w:sz="6" w:space="0" w:color="DDDDDD"/>
                  </w:tcBorders>
                  <w:shd w:val="clear" w:color="auto" w:fill="auto"/>
                  <w:tcMar>
                    <w:top w:w="120" w:type="dxa"/>
                    <w:left w:w="120" w:type="dxa"/>
                    <w:bottom w:w="120" w:type="dxa"/>
                    <w:right w:w="120" w:type="dxa"/>
                  </w:tcMar>
                  <w:hideMark/>
                </w:tcPr>
                <w:p w14:paraId="50C59810"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12</w:t>
                  </w:r>
                </w:p>
              </w:tc>
              <w:tc>
                <w:tcPr>
                  <w:tcW w:w="0" w:type="auto"/>
                  <w:tcBorders>
                    <w:top w:val="single" w:sz="6" w:space="0" w:color="DDDDDD"/>
                  </w:tcBorders>
                  <w:shd w:val="clear" w:color="auto" w:fill="auto"/>
                  <w:tcMar>
                    <w:top w:w="120" w:type="dxa"/>
                    <w:left w:w="120" w:type="dxa"/>
                    <w:bottom w:w="120" w:type="dxa"/>
                    <w:right w:w="120" w:type="dxa"/>
                  </w:tcMar>
                  <w:hideMark/>
                </w:tcPr>
                <w:p w14:paraId="476778D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w:t>
                  </w:r>
                </w:p>
              </w:tc>
              <w:tc>
                <w:tcPr>
                  <w:tcW w:w="0" w:type="auto"/>
                  <w:tcBorders>
                    <w:top w:val="single" w:sz="6" w:space="0" w:color="DDDDDD"/>
                  </w:tcBorders>
                  <w:shd w:val="clear" w:color="auto" w:fill="auto"/>
                  <w:tcMar>
                    <w:top w:w="120" w:type="dxa"/>
                    <w:left w:w="120" w:type="dxa"/>
                    <w:bottom w:w="120" w:type="dxa"/>
                    <w:right w:w="120" w:type="dxa"/>
                  </w:tcMar>
                  <w:hideMark/>
                </w:tcPr>
                <w:p w14:paraId="67941145"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3667683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$53.20</w:t>
                  </w:r>
                </w:p>
              </w:tc>
              <w:tc>
                <w:tcPr>
                  <w:tcW w:w="0" w:type="auto"/>
                  <w:tcBorders>
                    <w:top w:val="single" w:sz="6" w:space="0" w:color="DDDDDD"/>
                  </w:tcBorders>
                  <w:shd w:val="clear" w:color="auto" w:fill="auto"/>
                  <w:tcMar>
                    <w:top w:w="120" w:type="dxa"/>
                    <w:left w:w="120" w:type="dxa"/>
                    <w:bottom w:w="120" w:type="dxa"/>
                    <w:right w:w="120" w:type="dxa"/>
                  </w:tcMar>
                  <w:hideMark/>
                </w:tcPr>
                <w:p w14:paraId="38170D1B"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$9.95</w:t>
                  </w:r>
                </w:p>
              </w:tc>
              <w:tc>
                <w:tcPr>
                  <w:tcW w:w="0" w:type="auto"/>
                  <w:tcBorders>
                    <w:top w:val="single" w:sz="6" w:space="0" w:color="DDDDDD"/>
                  </w:tcBorders>
                  <w:shd w:val="clear" w:color="auto" w:fill="auto"/>
                  <w:tcMar>
                    <w:top w:w="120" w:type="dxa"/>
                    <w:left w:w="120" w:type="dxa"/>
                    <w:bottom w:w="120" w:type="dxa"/>
                    <w:right w:w="120" w:type="dxa"/>
                  </w:tcMar>
                  <w:hideMark/>
                </w:tcPr>
                <w:p w14:paraId="675EA4F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34EA8D1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bl>
          <w:p w14:paraId="66D455DF"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bl>
    <w:p w14:paraId="48D8B0D3" w14:textId="088EDB58"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rPr>
        <w:lastRenderedPageBreak/>
        <w:br/>
      </w:r>
      <w:r w:rsidRPr="00F30F2E">
        <w:rPr>
          <w:rFonts w:ascii="Helvetica" w:eastAsia="Times New Roman" w:hAnsi="Helvetica" w:cs="Helvetica"/>
          <w:color w:val="000000" w:themeColor="text1"/>
          <w:sz w:val="21"/>
          <w:szCs w:val="21"/>
        </w:rPr>
        <w:br/>
      </w:r>
      <w:r w:rsidRPr="00F30F2E">
        <w:rPr>
          <w:rFonts w:ascii="Times New Roman" w:eastAsia="Times New Roman" w:hAnsi="Times New Roman" w:cs="Times New Roman"/>
          <w:noProof/>
          <w:color w:val="000000" w:themeColor="text1"/>
          <w:sz w:val="24"/>
          <w:szCs w:val="24"/>
        </w:rPr>
        <w:drawing>
          <wp:inline distT="0" distB="0" distL="0" distR="0" wp14:anchorId="7855F648" wp14:editId="0A1FFF39">
            <wp:extent cx="4763135" cy="956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59B4D22D" w14:textId="77777777" w:rsidTr="00F30F2E">
        <w:tc>
          <w:tcPr>
            <w:tcW w:w="0" w:type="auto"/>
            <w:shd w:val="clear" w:color="auto" w:fill="FFFFFF"/>
            <w:tcMar>
              <w:top w:w="0" w:type="dxa"/>
              <w:left w:w="0" w:type="dxa"/>
              <w:bottom w:w="0" w:type="dxa"/>
              <w:right w:w="0" w:type="dxa"/>
            </w:tcMar>
            <w:vAlign w:val="center"/>
            <w:hideMark/>
          </w:tcPr>
          <w:p w14:paraId="3C047395"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Vendor:</w:t>
            </w:r>
            <w:r w:rsidRPr="00F30F2E">
              <w:rPr>
                <w:rFonts w:ascii="Helvetica" w:eastAsia="Times New Roman" w:hAnsi="Helvetica" w:cs="Helvetica"/>
                <w:color w:val="000000" w:themeColor="text1"/>
                <w:sz w:val="21"/>
                <w:szCs w:val="21"/>
              </w:rPr>
              <w:t> Minutes4Less</w:t>
            </w:r>
          </w:p>
          <w:p w14:paraId="11D2E84F"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You noticed many of the employees at </w:t>
            </w:r>
            <w:proofErr w:type="spellStart"/>
            <w:r w:rsidRPr="00F30F2E">
              <w:rPr>
                <w:rFonts w:ascii="Helvetica" w:eastAsia="Times New Roman" w:hAnsi="Helvetica" w:cs="Helvetica"/>
                <w:color w:val="000000" w:themeColor="text1"/>
                <w:sz w:val="21"/>
                <w:szCs w:val="21"/>
              </w:rPr>
              <w:t>ProperLiving</w:t>
            </w:r>
            <w:proofErr w:type="spellEnd"/>
            <w:r w:rsidRPr="00F30F2E">
              <w:rPr>
                <w:rFonts w:ascii="Helvetica" w:eastAsia="Times New Roman" w:hAnsi="Helvetica" w:cs="Helvetica"/>
                <w:color w:val="000000" w:themeColor="text1"/>
                <w:sz w:val="21"/>
                <w:szCs w:val="21"/>
              </w:rPr>
              <w:t xml:space="preserve"> used their cell phones quite often to communicate and thought that getting a new cell phone was a good idea for the new job. Minutes4Less is the provider with the best coverage in the area and you will need to select one of these two options.</w:t>
            </w:r>
          </w:p>
          <w:p w14:paraId="6326D59F" w14:textId="77777777" w:rsidR="00F30F2E" w:rsidRPr="00F30F2E" w:rsidRDefault="00F30F2E" w:rsidP="00F30F2E">
            <w:pPr>
              <w:numPr>
                <w:ilvl w:val="0"/>
                <w:numId w:val="4"/>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Option #1</w:t>
            </w:r>
            <w:r w:rsidRPr="00F30F2E">
              <w:rPr>
                <w:rFonts w:ascii="Helvetica" w:eastAsia="Times New Roman" w:hAnsi="Helvetica" w:cs="Helvetica"/>
                <w:color w:val="000000" w:themeColor="text1"/>
                <w:sz w:val="21"/>
                <w:szCs w:val="21"/>
              </w:rPr>
              <w:t xml:space="preserve"> is the Deluxe Plan which includes a </w:t>
            </w:r>
            <w:proofErr w:type="gramStart"/>
            <w:r w:rsidRPr="00F30F2E">
              <w:rPr>
                <w:rFonts w:ascii="Helvetica" w:eastAsia="Times New Roman" w:hAnsi="Helvetica" w:cs="Helvetica"/>
                <w:color w:val="000000" w:themeColor="text1"/>
                <w:sz w:val="21"/>
                <w:szCs w:val="21"/>
              </w:rPr>
              <w:t>specially-priced</w:t>
            </w:r>
            <w:proofErr w:type="gramEnd"/>
            <w:r w:rsidRPr="00F30F2E">
              <w:rPr>
                <w:rFonts w:ascii="Helvetica" w:eastAsia="Times New Roman" w:hAnsi="Helvetica" w:cs="Helvetica"/>
                <w:color w:val="000000" w:themeColor="text1"/>
                <w:sz w:val="21"/>
                <w:szCs w:val="21"/>
              </w:rPr>
              <w:t xml:space="preserve"> $50 </w:t>
            </w:r>
            <w:proofErr w:type="spellStart"/>
            <w:r w:rsidRPr="00F30F2E">
              <w:rPr>
                <w:rFonts w:ascii="Helvetica" w:eastAsia="Times New Roman" w:hAnsi="Helvetica" w:cs="Helvetica"/>
                <w:color w:val="000000" w:themeColor="text1"/>
                <w:sz w:val="21"/>
                <w:szCs w:val="21"/>
              </w:rPr>
              <w:t>SmartPhone</w:t>
            </w:r>
            <w:proofErr w:type="spellEnd"/>
            <w:r w:rsidRPr="00F30F2E">
              <w:rPr>
                <w:rFonts w:ascii="Helvetica" w:eastAsia="Times New Roman" w:hAnsi="Helvetica" w:cs="Helvetica"/>
                <w:color w:val="000000" w:themeColor="text1"/>
                <w:sz w:val="21"/>
                <w:szCs w:val="21"/>
              </w:rPr>
              <w:t xml:space="preserve">, unlimited talk/text, 2 GB shared data, free activation, and two year contract. The $50 one-time charge for the </w:t>
            </w:r>
            <w:proofErr w:type="spellStart"/>
            <w:r w:rsidRPr="00F30F2E">
              <w:rPr>
                <w:rFonts w:ascii="Helvetica" w:eastAsia="Times New Roman" w:hAnsi="Helvetica" w:cs="Helvetica"/>
                <w:color w:val="000000" w:themeColor="text1"/>
                <w:sz w:val="21"/>
                <w:szCs w:val="21"/>
              </w:rPr>
              <w:t>SmartPhone</w:t>
            </w:r>
            <w:proofErr w:type="spellEnd"/>
            <w:r w:rsidRPr="00F30F2E">
              <w:rPr>
                <w:rFonts w:ascii="Helvetica" w:eastAsia="Times New Roman" w:hAnsi="Helvetica" w:cs="Helvetica"/>
                <w:color w:val="000000" w:themeColor="text1"/>
                <w:sz w:val="21"/>
                <w:szCs w:val="21"/>
              </w:rPr>
              <w:t xml:space="preserve"> will be assessed on the first bill. Included is a one-year, comprehensive warranty, so if you ever need a new phone, there is a warranty processing charge of $40, which covers cost of replacing the phone, as well as shipping &amp; handling.</w:t>
            </w:r>
          </w:p>
          <w:p w14:paraId="63DE1412" w14:textId="77777777" w:rsidR="00F30F2E" w:rsidRPr="00F30F2E" w:rsidRDefault="00F30F2E" w:rsidP="00F30F2E">
            <w:pPr>
              <w:numPr>
                <w:ilvl w:val="0"/>
                <w:numId w:val="4"/>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Option #2</w:t>
            </w:r>
            <w:r w:rsidRPr="00F30F2E">
              <w:rPr>
                <w:rFonts w:ascii="Helvetica" w:eastAsia="Times New Roman" w:hAnsi="Helvetica" w:cs="Helvetica"/>
                <w:color w:val="000000" w:themeColor="text1"/>
                <w:sz w:val="21"/>
                <w:szCs w:val="21"/>
              </w:rPr>
              <w:t xml:space="preserve"> is the Discounted Premium Plan which includes a free phone, unlimited talk/text, 5 GB shared data, and a </w:t>
            </w:r>
            <w:proofErr w:type="gramStart"/>
            <w:r w:rsidRPr="00F30F2E">
              <w:rPr>
                <w:rFonts w:ascii="Helvetica" w:eastAsia="Times New Roman" w:hAnsi="Helvetica" w:cs="Helvetica"/>
                <w:color w:val="000000" w:themeColor="text1"/>
                <w:sz w:val="21"/>
                <w:szCs w:val="21"/>
              </w:rPr>
              <w:t>two year</w:t>
            </w:r>
            <w:proofErr w:type="gramEnd"/>
            <w:r w:rsidRPr="00F30F2E">
              <w:rPr>
                <w:rFonts w:ascii="Helvetica" w:eastAsia="Times New Roman" w:hAnsi="Helvetica" w:cs="Helvetica"/>
                <w:color w:val="000000" w:themeColor="text1"/>
                <w:sz w:val="21"/>
                <w:szCs w:val="21"/>
              </w:rPr>
              <w:t xml:space="preserve"> contract. No insurance coverage is provided for the phone. Replacement cost for the phone is $149.99. Now, for a limited time, all new accounts will have the normal $35.00 activation fee waived.</w:t>
            </w:r>
          </w:p>
        </w:tc>
      </w:tr>
      <w:tr w:rsidR="00F30F2E" w:rsidRPr="00F30F2E" w14:paraId="071605BA" w14:textId="77777777" w:rsidTr="00F30F2E">
        <w:tc>
          <w:tcPr>
            <w:tcW w:w="0" w:type="auto"/>
            <w:shd w:val="clear" w:color="auto" w:fill="FFFFFF"/>
            <w:tcMar>
              <w:top w:w="0" w:type="dxa"/>
              <w:left w:w="0" w:type="dxa"/>
              <w:bottom w:w="0" w:type="dxa"/>
              <w:right w:w="0" w:type="dxa"/>
            </w:tcMar>
            <w:vAlign w:val="center"/>
            <w:hideMark/>
          </w:tcPr>
          <w:tbl>
            <w:tblPr>
              <w:tblW w:w="16950" w:type="dxa"/>
              <w:tblCellMar>
                <w:top w:w="15" w:type="dxa"/>
                <w:left w:w="15" w:type="dxa"/>
                <w:bottom w:w="15" w:type="dxa"/>
                <w:right w:w="15" w:type="dxa"/>
              </w:tblCellMar>
              <w:tblLook w:val="04A0" w:firstRow="1" w:lastRow="0" w:firstColumn="1" w:lastColumn="0" w:noHBand="0" w:noVBand="1"/>
            </w:tblPr>
            <w:tblGrid>
              <w:gridCol w:w="2681"/>
              <w:gridCol w:w="4156"/>
              <w:gridCol w:w="1233"/>
              <w:gridCol w:w="1073"/>
              <w:gridCol w:w="1529"/>
              <w:gridCol w:w="1453"/>
              <w:gridCol w:w="1067"/>
              <w:gridCol w:w="1768"/>
              <w:gridCol w:w="1990"/>
            </w:tblGrid>
            <w:tr w:rsidR="00F30F2E" w:rsidRPr="00F30F2E" w14:paraId="3DADDA91" w14:textId="77777777">
              <w:trPr>
                <w:tblHeader/>
              </w:trPr>
              <w:tc>
                <w:tcPr>
                  <w:tcW w:w="0" w:type="auto"/>
                  <w:tcBorders>
                    <w:top w:val="nil"/>
                  </w:tcBorders>
                  <w:shd w:val="clear" w:color="auto" w:fill="auto"/>
                  <w:tcMar>
                    <w:top w:w="120" w:type="dxa"/>
                    <w:left w:w="120" w:type="dxa"/>
                    <w:bottom w:w="120" w:type="dxa"/>
                    <w:right w:w="120" w:type="dxa"/>
                  </w:tcMar>
                  <w:hideMark/>
                </w:tcPr>
                <w:p w14:paraId="08EFE7C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Name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69CB368"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Description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49B9A5C"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Cycle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07DA5C0"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Due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F4C60A3"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Grace Period</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024154B"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 Amount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351D469"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proofErr w:type="spellStart"/>
                  <w:r w:rsidRPr="00F30F2E">
                    <w:rPr>
                      <w:rFonts w:ascii="Times New Roman" w:eastAsia="Times New Roman" w:hAnsi="Times New Roman" w:cs="Times New Roman"/>
                      <w:b/>
                      <w:bCs/>
                      <w:color w:val="000000" w:themeColor="text1"/>
                      <w:sz w:val="24"/>
                      <w:szCs w:val="24"/>
                    </w:rPr>
                    <w:t>LateFee</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54E84DA"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Cell Phone Cost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04B8EB1"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Billing Frequency</w:t>
                  </w:r>
                </w:p>
              </w:tc>
            </w:tr>
            <w:tr w:rsidR="00F30F2E" w:rsidRPr="00F30F2E" w14:paraId="51317957" w14:textId="77777777">
              <w:tc>
                <w:tcPr>
                  <w:tcW w:w="0" w:type="auto"/>
                  <w:tcBorders>
                    <w:top w:val="single" w:sz="6" w:space="0" w:color="DDDDDD"/>
                  </w:tcBorders>
                  <w:shd w:val="clear" w:color="auto" w:fill="auto"/>
                  <w:tcMar>
                    <w:top w:w="120" w:type="dxa"/>
                    <w:left w:w="120" w:type="dxa"/>
                    <w:bottom w:w="120" w:type="dxa"/>
                    <w:right w:w="120" w:type="dxa"/>
                  </w:tcMar>
                  <w:hideMark/>
                </w:tcPr>
                <w:p w14:paraId="51A6C457"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Minutes 4 Less (Option #1)</w:t>
                  </w:r>
                </w:p>
              </w:tc>
              <w:tc>
                <w:tcPr>
                  <w:tcW w:w="0" w:type="auto"/>
                  <w:tcBorders>
                    <w:top w:val="single" w:sz="6" w:space="0" w:color="DDDDDD"/>
                  </w:tcBorders>
                  <w:shd w:val="clear" w:color="auto" w:fill="auto"/>
                  <w:tcMar>
                    <w:top w:w="120" w:type="dxa"/>
                    <w:left w:w="120" w:type="dxa"/>
                    <w:bottom w:w="120" w:type="dxa"/>
                    <w:right w:w="120" w:type="dxa"/>
                  </w:tcMar>
                  <w:hideMark/>
                </w:tcPr>
                <w:p w14:paraId="05C72B6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Deluxe Plan with Special $50 Smart Phone</w:t>
                  </w:r>
                </w:p>
              </w:tc>
              <w:tc>
                <w:tcPr>
                  <w:tcW w:w="0" w:type="auto"/>
                  <w:tcBorders>
                    <w:top w:val="single" w:sz="6" w:space="0" w:color="DDDDDD"/>
                  </w:tcBorders>
                  <w:shd w:val="clear" w:color="auto" w:fill="auto"/>
                  <w:tcMar>
                    <w:top w:w="120" w:type="dxa"/>
                    <w:left w:w="120" w:type="dxa"/>
                    <w:bottom w:w="120" w:type="dxa"/>
                    <w:right w:w="120" w:type="dxa"/>
                  </w:tcMar>
                  <w:hideMark/>
                </w:tcPr>
                <w:p w14:paraId="44D7DFAF"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w:t>
                  </w:r>
                </w:p>
              </w:tc>
              <w:tc>
                <w:tcPr>
                  <w:tcW w:w="0" w:type="auto"/>
                  <w:tcBorders>
                    <w:top w:val="single" w:sz="6" w:space="0" w:color="DDDDDD"/>
                  </w:tcBorders>
                  <w:shd w:val="clear" w:color="auto" w:fill="auto"/>
                  <w:tcMar>
                    <w:top w:w="120" w:type="dxa"/>
                    <w:left w:w="120" w:type="dxa"/>
                    <w:bottom w:w="120" w:type="dxa"/>
                    <w:right w:w="120" w:type="dxa"/>
                  </w:tcMar>
                  <w:hideMark/>
                </w:tcPr>
                <w:p w14:paraId="28AD264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w:t>
                  </w:r>
                </w:p>
              </w:tc>
              <w:tc>
                <w:tcPr>
                  <w:tcW w:w="0" w:type="auto"/>
                  <w:tcBorders>
                    <w:top w:val="single" w:sz="6" w:space="0" w:color="DDDDDD"/>
                  </w:tcBorders>
                  <w:shd w:val="clear" w:color="auto" w:fill="auto"/>
                  <w:tcMar>
                    <w:top w:w="120" w:type="dxa"/>
                    <w:left w:w="120" w:type="dxa"/>
                    <w:bottom w:w="120" w:type="dxa"/>
                    <w:right w:w="120" w:type="dxa"/>
                  </w:tcMar>
                  <w:hideMark/>
                </w:tcPr>
                <w:p w14:paraId="15A316C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2CAD18EC"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$75.00</w:t>
                  </w:r>
                </w:p>
              </w:tc>
              <w:tc>
                <w:tcPr>
                  <w:tcW w:w="0" w:type="auto"/>
                  <w:tcBorders>
                    <w:top w:val="single" w:sz="6" w:space="0" w:color="DDDDDD"/>
                  </w:tcBorders>
                  <w:shd w:val="clear" w:color="auto" w:fill="auto"/>
                  <w:tcMar>
                    <w:top w:w="120" w:type="dxa"/>
                    <w:left w:w="120" w:type="dxa"/>
                    <w:bottom w:w="120" w:type="dxa"/>
                    <w:right w:w="120" w:type="dxa"/>
                  </w:tcMar>
                  <w:hideMark/>
                </w:tcPr>
                <w:p w14:paraId="07A1E6A9"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$10.00</w:t>
                  </w:r>
                </w:p>
              </w:tc>
              <w:tc>
                <w:tcPr>
                  <w:tcW w:w="0" w:type="auto"/>
                  <w:tcBorders>
                    <w:top w:val="single" w:sz="6" w:space="0" w:color="DDDDDD"/>
                  </w:tcBorders>
                  <w:shd w:val="clear" w:color="auto" w:fill="auto"/>
                  <w:tcMar>
                    <w:top w:w="120" w:type="dxa"/>
                    <w:left w:w="120" w:type="dxa"/>
                    <w:bottom w:w="120" w:type="dxa"/>
                    <w:right w:w="120" w:type="dxa"/>
                  </w:tcMar>
                  <w:hideMark/>
                </w:tcPr>
                <w:p w14:paraId="691A9B7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$50.00</w:t>
                  </w:r>
                </w:p>
              </w:tc>
              <w:tc>
                <w:tcPr>
                  <w:tcW w:w="0" w:type="auto"/>
                  <w:tcBorders>
                    <w:top w:val="single" w:sz="6" w:space="0" w:color="DDDDDD"/>
                  </w:tcBorders>
                  <w:shd w:val="clear" w:color="auto" w:fill="auto"/>
                  <w:tcMar>
                    <w:top w:w="120" w:type="dxa"/>
                    <w:left w:w="120" w:type="dxa"/>
                    <w:bottom w:w="120" w:type="dxa"/>
                    <w:right w:w="120" w:type="dxa"/>
                  </w:tcMar>
                  <w:hideMark/>
                </w:tcPr>
                <w:p w14:paraId="3CCAF54E"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r w:rsidR="00F30F2E" w:rsidRPr="00F30F2E" w14:paraId="581C04C1" w14:textId="77777777">
              <w:tc>
                <w:tcPr>
                  <w:tcW w:w="0" w:type="auto"/>
                  <w:tcBorders>
                    <w:top w:val="single" w:sz="6" w:space="0" w:color="DDDDDD"/>
                  </w:tcBorders>
                  <w:shd w:val="clear" w:color="auto" w:fill="auto"/>
                  <w:tcMar>
                    <w:top w:w="120" w:type="dxa"/>
                    <w:left w:w="120" w:type="dxa"/>
                    <w:bottom w:w="120" w:type="dxa"/>
                    <w:right w:w="120" w:type="dxa"/>
                  </w:tcMar>
                  <w:hideMark/>
                </w:tcPr>
                <w:p w14:paraId="7208EDCC"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Minutes 4 Less (Option #2)</w:t>
                  </w:r>
                </w:p>
              </w:tc>
              <w:tc>
                <w:tcPr>
                  <w:tcW w:w="0" w:type="auto"/>
                  <w:tcBorders>
                    <w:top w:val="single" w:sz="6" w:space="0" w:color="DDDDDD"/>
                  </w:tcBorders>
                  <w:shd w:val="clear" w:color="auto" w:fill="auto"/>
                  <w:tcMar>
                    <w:top w:w="120" w:type="dxa"/>
                    <w:left w:w="120" w:type="dxa"/>
                    <w:bottom w:w="120" w:type="dxa"/>
                    <w:right w:w="120" w:type="dxa"/>
                  </w:tcMar>
                  <w:hideMark/>
                </w:tcPr>
                <w:p w14:paraId="5B979A3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Discounted Premium Plan - Plus Free phone</w:t>
                  </w:r>
                </w:p>
              </w:tc>
              <w:tc>
                <w:tcPr>
                  <w:tcW w:w="0" w:type="auto"/>
                  <w:tcBorders>
                    <w:top w:val="single" w:sz="6" w:space="0" w:color="DDDDDD"/>
                  </w:tcBorders>
                  <w:shd w:val="clear" w:color="auto" w:fill="auto"/>
                  <w:tcMar>
                    <w:top w:w="120" w:type="dxa"/>
                    <w:left w:w="120" w:type="dxa"/>
                    <w:bottom w:w="120" w:type="dxa"/>
                    <w:right w:w="120" w:type="dxa"/>
                  </w:tcMar>
                  <w:hideMark/>
                </w:tcPr>
                <w:p w14:paraId="62048B4B"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w:t>
                  </w:r>
                </w:p>
              </w:tc>
              <w:tc>
                <w:tcPr>
                  <w:tcW w:w="0" w:type="auto"/>
                  <w:tcBorders>
                    <w:top w:val="single" w:sz="6" w:space="0" w:color="DDDDDD"/>
                  </w:tcBorders>
                  <w:shd w:val="clear" w:color="auto" w:fill="auto"/>
                  <w:tcMar>
                    <w:top w:w="120" w:type="dxa"/>
                    <w:left w:w="120" w:type="dxa"/>
                    <w:bottom w:w="120" w:type="dxa"/>
                    <w:right w:w="120" w:type="dxa"/>
                  </w:tcMar>
                  <w:hideMark/>
                </w:tcPr>
                <w:p w14:paraId="6360AF7C"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w:t>
                  </w:r>
                </w:p>
              </w:tc>
              <w:tc>
                <w:tcPr>
                  <w:tcW w:w="0" w:type="auto"/>
                  <w:tcBorders>
                    <w:top w:val="single" w:sz="6" w:space="0" w:color="DDDDDD"/>
                  </w:tcBorders>
                  <w:shd w:val="clear" w:color="auto" w:fill="auto"/>
                  <w:tcMar>
                    <w:top w:w="120" w:type="dxa"/>
                    <w:left w:w="120" w:type="dxa"/>
                    <w:bottom w:w="120" w:type="dxa"/>
                    <w:right w:w="120" w:type="dxa"/>
                  </w:tcMar>
                  <w:hideMark/>
                </w:tcPr>
                <w:p w14:paraId="0F390FD3"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1B20DB1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$65.00</w:t>
                  </w:r>
                </w:p>
              </w:tc>
              <w:tc>
                <w:tcPr>
                  <w:tcW w:w="0" w:type="auto"/>
                  <w:tcBorders>
                    <w:top w:val="single" w:sz="6" w:space="0" w:color="DDDDDD"/>
                  </w:tcBorders>
                  <w:shd w:val="clear" w:color="auto" w:fill="auto"/>
                  <w:tcMar>
                    <w:top w:w="120" w:type="dxa"/>
                    <w:left w:w="120" w:type="dxa"/>
                    <w:bottom w:w="120" w:type="dxa"/>
                    <w:right w:w="120" w:type="dxa"/>
                  </w:tcMar>
                  <w:hideMark/>
                </w:tcPr>
                <w:p w14:paraId="56818EC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$10.00</w:t>
                  </w:r>
                </w:p>
              </w:tc>
              <w:tc>
                <w:tcPr>
                  <w:tcW w:w="0" w:type="auto"/>
                  <w:tcBorders>
                    <w:top w:val="single" w:sz="6" w:space="0" w:color="DDDDDD"/>
                  </w:tcBorders>
                  <w:shd w:val="clear" w:color="auto" w:fill="auto"/>
                  <w:tcMar>
                    <w:top w:w="120" w:type="dxa"/>
                    <w:left w:w="120" w:type="dxa"/>
                    <w:bottom w:w="120" w:type="dxa"/>
                    <w:right w:w="120" w:type="dxa"/>
                  </w:tcMar>
                  <w:hideMark/>
                </w:tcPr>
                <w:p w14:paraId="434EE2C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$0.00</w:t>
                  </w:r>
                </w:p>
              </w:tc>
              <w:tc>
                <w:tcPr>
                  <w:tcW w:w="0" w:type="auto"/>
                  <w:tcBorders>
                    <w:top w:val="single" w:sz="6" w:space="0" w:color="DDDDDD"/>
                  </w:tcBorders>
                  <w:shd w:val="clear" w:color="auto" w:fill="auto"/>
                  <w:tcMar>
                    <w:top w:w="120" w:type="dxa"/>
                    <w:left w:w="120" w:type="dxa"/>
                    <w:bottom w:w="120" w:type="dxa"/>
                    <w:right w:w="120" w:type="dxa"/>
                  </w:tcMar>
                  <w:hideMark/>
                </w:tcPr>
                <w:p w14:paraId="445DA8A8"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bl>
          <w:p w14:paraId="45EF4424"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bl>
    <w:p w14:paraId="72E67294" w14:textId="7B265C68"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noProof/>
          <w:color w:val="000000" w:themeColor="text1"/>
          <w:sz w:val="24"/>
          <w:szCs w:val="24"/>
        </w:rPr>
        <w:lastRenderedPageBreak/>
        <w:drawing>
          <wp:inline distT="0" distB="0" distL="0" distR="0" wp14:anchorId="14D62F54" wp14:editId="3ECB94E6">
            <wp:extent cx="4763135" cy="956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47EBF4C0" w14:textId="77777777" w:rsidTr="00F30F2E">
        <w:tc>
          <w:tcPr>
            <w:tcW w:w="0" w:type="auto"/>
            <w:shd w:val="clear" w:color="auto" w:fill="FFFFFF"/>
            <w:tcMar>
              <w:top w:w="0" w:type="dxa"/>
              <w:left w:w="0" w:type="dxa"/>
              <w:bottom w:w="0" w:type="dxa"/>
              <w:right w:w="0" w:type="dxa"/>
            </w:tcMar>
            <w:vAlign w:val="center"/>
            <w:hideMark/>
          </w:tcPr>
          <w:p w14:paraId="0DC698F2"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Vendor:</w:t>
            </w:r>
            <w:r w:rsidRPr="00F30F2E">
              <w:rPr>
                <w:rFonts w:ascii="Helvetica" w:eastAsia="Times New Roman" w:hAnsi="Helvetica" w:cs="Helvetica"/>
                <w:color w:val="000000" w:themeColor="text1"/>
                <w:sz w:val="21"/>
                <w:szCs w:val="21"/>
              </w:rPr>
              <w:t> Surge Credit Card</w:t>
            </w:r>
          </w:p>
          <w:p w14:paraId="16E63516"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Every participant will need a credit card for the simulation, so choose one of the following products. Everyday purchases such as food, gas, clothes, entertainment, household, medical, charitable contributions, and other personal expenses will be charged to your credit card. An itemized list of charges is updated daily in the credit card account activity table. Pending charges will be displayed above the activity table.</w:t>
            </w:r>
          </w:p>
          <w:p w14:paraId="188F572D"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We realize that in real life you may choose to spend your paycheck differently, but we created this simulation to be a competition and, to keep it fair, we needed to fix the income and choices of expenses for everyone. We use national averages and data from the Bureau of Labor and Statistics as a basis for the recurring bills found in this simulation. Other expenses (non-bills such as cash and credit card spending) are also included to represent a picture of a complete household budget. To keep these expenses the same (and to ensure they </w:t>
            </w:r>
            <w:proofErr w:type="gramStart"/>
            <w:r w:rsidRPr="00F30F2E">
              <w:rPr>
                <w:rFonts w:ascii="Helvetica" w:eastAsia="Times New Roman" w:hAnsi="Helvetica" w:cs="Helvetica"/>
                <w:color w:val="000000" w:themeColor="text1"/>
                <w:sz w:val="21"/>
                <w:szCs w:val="21"/>
              </w:rPr>
              <w:t>actually happen</w:t>
            </w:r>
            <w:proofErr w:type="gramEnd"/>
            <w:r w:rsidRPr="00F30F2E">
              <w:rPr>
                <w:rFonts w:ascii="Helvetica" w:eastAsia="Times New Roman" w:hAnsi="Helvetica" w:cs="Helvetica"/>
                <w:color w:val="000000" w:themeColor="text1"/>
                <w:sz w:val="21"/>
                <w:szCs w:val="21"/>
              </w:rPr>
              <w:t>), we included all of them as credit card expenses. We understand that it is not typical (nor recommended) to use a credit card for everything, but it allows us to keep total spending equal and fair. </w:t>
            </w:r>
            <w:r w:rsidRPr="00F30F2E">
              <w:rPr>
                <w:rFonts w:ascii="Helvetica" w:eastAsia="Times New Roman" w:hAnsi="Helvetica" w:cs="Helvetica"/>
                <w:b/>
                <w:bCs/>
                <w:color w:val="000000" w:themeColor="text1"/>
                <w:sz w:val="21"/>
                <w:szCs w:val="21"/>
              </w:rPr>
              <w:t>From experience, we know that some students, if given the choice of spending, would choose not to 'buy gas' or 'eat' for 2 months straight in order to gain a score advantage.</w:t>
            </w:r>
          </w:p>
          <w:p w14:paraId="4E100614"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This credit card will accept over-drafted debits from Suburban City Bank if Overdraft Protection is included on the selected Suburban City Bank checking account. These debits will only be accepted by the credit card </w:t>
            </w:r>
            <w:proofErr w:type="gramStart"/>
            <w:r w:rsidRPr="00F30F2E">
              <w:rPr>
                <w:rFonts w:ascii="Helvetica" w:eastAsia="Times New Roman" w:hAnsi="Helvetica" w:cs="Helvetica"/>
                <w:color w:val="000000" w:themeColor="text1"/>
                <w:sz w:val="21"/>
                <w:szCs w:val="21"/>
              </w:rPr>
              <w:t>as long as</w:t>
            </w:r>
            <w:proofErr w:type="gramEnd"/>
            <w:r w:rsidRPr="00F30F2E">
              <w:rPr>
                <w:rFonts w:ascii="Helvetica" w:eastAsia="Times New Roman" w:hAnsi="Helvetica" w:cs="Helvetica"/>
                <w:color w:val="000000" w:themeColor="text1"/>
                <w:sz w:val="21"/>
                <w:szCs w:val="21"/>
              </w:rPr>
              <w:t xml:space="preserve"> the 'Credit Limit' is not exceeded. ODP transactions will be treated as a 'Cash Advance' and will have the finance rate immediately applied.</w:t>
            </w:r>
          </w:p>
          <w:p w14:paraId="57C617F6"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This is the only bill in the simulation that allows a partial payment and you can make multiple payments. To avoid late fees, the minimum payment must be received after the bill has been issued and before the due date plus grace period.</w:t>
            </w:r>
          </w:p>
          <w:p w14:paraId="65922B61"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A finance fee will be added to the credit card balance if a balance is carried from the previous billing cycle (ex. you don't pay </w:t>
            </w:r>
            <w:proofErr w:type="gramStart"/>
            <w:r w:rsidRPr="00F30F2E">
              <w:rPr>
                <w:rFonts w:ascii="Helvetica" w:eastAsia="Times New Roman" w:hAnsi="Helvetica" w:cs="Helvetica"/>
                <w:color w:val="000000" w:themeColor="text1"/>
                <w:sz w:val="21"/>
                <w:szCs w:val="21"/>
              </w:rPr>
              <w:t>all of</w:t>
            </w:r>
            <w:proofErr w:type="gramEnd"/>
            <w:r w:rsidRPr="00F30F2E">
              <w:rPr>
                <w:rFonts w:ascii="Helvetica" w:eastAsia="Times New Roman" w:hAnsi="Helvetica" w:cs="Helvetica"/>
                <w:color w:val="000000" w:themeColor="text1"/>
                <w:sz w:val="21"/>
                <w:szCs w:val="21"/>
              </w:rPr>
              <w:t xml:space="preserve"> the bill). Both cards have a $2 minimum finance charge.</w:t>
            </w:r>
          </w:p>
          <w:p w14:paraId="33972179" w14:textId="77777777" w:rsidR="00F30F2E" w:rsidRPr="00F30F2E" w:rsidRDefault="00F30F2E" w:rsidP="00F30F2E">
            <w:pPr>
              <w:spacing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To understand daily credit utilization penalties and rewards, please watch the </w:t>
            </w:r>
            <w:hyperlink r:id="rId14" w:history="1">
              <w:r w:rsidRPr="00F30F2E">
                <w:rPr>
                  <w:rFonts w:ascii="Helvetica" w:eastAsia="Times New Roman" w:hAnsi="Helvetica" w:cs="Helvetica"/>
                  <w:color w:val="000000" w:themeColor="text1"/>
                  <w:sz w:val="21"/>
                  <w:szCs w:val="21"/>
                  <w:u w:val="single"/>
                </w:rPr>
                <w:t>"Understanding Credit Utilization"</w:t>
              </w:r>
            </w:hyperlink>
            <w:r w:rsidRPr="00F30F2E">
              <w:rPr>
                <w:rFonts w:ascii="Helvetica" w:eastAsia="Times New Roman" w:hAnsi="Helvetica" w:cs="Helvetica"/>
                <w:color w:val="000000" w:themeColor="text1"/>
                <w:sz w:val="21"/>
                <w:szCs w:val="21"/>
              </w:rPr>
              <w:t> video.</w:t>
            </w:r>
          </w:p>
        </w:tc>
      </w:tr>
      <w:tr w:rsidR="00F30F2E" w:rsidRPr="00F30F2E" w14:paraId="134F9E33" w14:textId="77777777" w:rsidTr="00F30F2E">
        <w:tc>
          <w:tcPr>
            <w:tcW w:w="0" w:type="auto"/>
            <w:shd w:val="clear" w:color="auto" w:fill="FFFFFF"/>
            <w:tcMar>
              <w:top w:w="0" w:type="dxa"/>
              <w:left w:w="0" w:type="dxa"/>
              <w:bottom w:w="0" w:type="dxa"/>
              <w:right w:w="0" w:type="dxa"/>
            </w:tcMar>
            <w:vAlign w:val="center"/>
            <w:hideMark/>
          </w:tcPr>
          <w:tbl>
            <w:tblPr>
              <w:tblW w:w="16950" w:type="dxa"/>
              <w:tblCellMar>
                <w:top w:w="15" w:type="dxa"/>
                <w:left w:w="15" w:type="dxa"/>
                <w:bottom w:w="15" w:type="dxa"/>
                <w:right w:w="15" w:type="dxa"/>
              </w:tblCellMar>
              <w:tblLook w:val="04A0" w:firstRow="1" w:lastRow="0" w:firstColumn="1" w:lastColumn="0" w:noHBand="0" w:noVBand="1"/>
            </w:tblPr>
            <w:tblGrid>
              <w:gridCol w:w="2960"/>
              <w:gridCol w:w="2159"/>
              <w:gridCol w:w="1240"/>
              <w:gridCol w:w="1080"/>
              <w:gridCol w:w="1538"/>
              <w:gridCol w:w="2138"/>
              <w:gridCol w:w="1067"/>
              <w:gridCol w:w="1506"/>
              <w:gridCol w:w="1722"/>
              <w:gridCol w:w="1540"/>
            </w:tblGrid>
            <w:tr w:rsidR="00F30F2E" w:rsidRPr="00F30F2E" w14:paraId="4A7DCBFC" w14:textId="7777777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21942C4"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lastRenderedPageBreak/>
                    <w:t>Credit Card Choices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E232AF3"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Description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6338CA4"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Cycle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2A71353"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Due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E9CFCEA"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Grace Period</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79F8BD4"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Minimum Payment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EC4274C"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proofErr w:type="spellStart"/>
                  <w:r w:rsidRPr="00F30F2E">
                    <w:rPr>
                      <w:rFonts w:ascii="Times New Roman" w:eastAsia="Times New Roman" w:hAnsi="Times New Roman" w:cs="Times New Roman"/>
                      <w:b/>
                      <w:bCs/>
                      <w:color w:val="000000" w:themeColor="text1"/>
                      <w:sz w:val="24"/>
                      <w:szCs w:val="24"/>
                    </w:rPr>
                    <w:t>LateFee</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6245BEF"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Credit Limit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BE7CB0C"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Over Limit Fee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665626E"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Finance Rate</w:t>
                  </w:r>
                </w:p>
              </w:tc>
            </w:tr>
            <w:tr w:rsidR="00F30F2E" w:rsidRPr="00F30F2E" w14:paraId="42528D53" w14:textId="77777777">
              <w:tc>
                <w:tcPr>
                  <w:tcW w:w="0" w:type="auto"/>
                  <w:tcBorders>
                    <w:top w:val="single" w:sz="6" w:space="0" w:color="DDDDDD"/>
                  </w:tcBorders>
                  <w:shd w:val="clear" w:color="auto" w:fill="auto"/>
                  <w:tcMar>
                    <w:top w:w="120" w:type="dxa"/>
                    <w:left w:w="120" w:type="dxa"/>
                    <w:bottom w:w="120" w:type="dxa"/>
                    <w:right w:w="120" w:type="dxa"/>
                  </w:tcMar>
                  <w:hideMark/>
                </w:tcPr>
                <w:p w14:paraId="57075AF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Surge Credit Card (Option #1)</w:t>
                  </w:r>
                </w:p>
              </w:tc>
              <w:tc>
                <w:tcPr>
                  <w:tcW w:w="0" w:type="auto"/>
                  <w:tcBorders>
                    <w:top w:val="single" w:sz="6" w:space="0" w:color="DDDDDD"/>
                  </w:tcBorders>
                  <w:shd w:val="clear" w:color="auto" w:fill="auto"/>
                  <w:tcMar>
                    <w:top w:w="120" w:type="dxa"/>
                    <w:left w:w="120" w:type="dxa"/>
                    <w:bottom w:w="120" w:type="dxa"/>
                    <w:right w:w="120" w:type="dxa"/>
                  </w:tcMar>
                  <w:hideMark/>
                </w:tcPr>
                <w:p w14:paraId="50397618"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Surge Uranium Card</w:t>
                  </w:r>
                </w:p>
              </w:tc>
              <w:tc>
                <w:tcPr>
                  <w:tcW w:w="0" w:type="auto"/>
                  <w:tcBorders>
                    <w:top w:val="single" w:sz="6" w:space="0" w:color="DDDDDD"/>
                  </w:tcBorders>
                  <w:shd w:val="clear" w:color="auto" w:fill="auto"/>
                  <w:tcMar>
                    <w:top w:w="120" w:type="dxa"/>
                    <w:left w:w="120" w:type="dxa"/>
                    <w:bottom w:w="120" w:type="dxa"/>
                    <w:right w:w="120" w:type="dxa"/>
                  </w:tcMar>
                  <w:hideMark/>
                </w:tcPr>
                <w:p w14:paraId="477451AE"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27</w:t>
                  </w:r>
                </w:p>
              </w:tc>
              <w:tc>
                <w:tcPr>
                  <w:tcW w:w="0" w:type="auto"/>
                  <w:tcBorders>
                    <w:top w:val="single" w:sz="6" w:space="0" w:color="DDDDDD"/>
                  </w:tcBorders>
                  <w:shd w:val="clear" w:color="auto" w:fill="auto"/>
                  <w:tcMar>
                    <w:top w:w="120" w:type="dxa"/>
                    <w:left w:w="120" w:type="dxa"/>
                    <w:bottom w:w="120" w:type="dxa"/>
                    <w:right w:w="120" w:type="dxa"/>
                  </w:tcMar>
                  <w:hideMark/>
                </w:tcPr>
                <w:p w14:paraId="546E6DAE"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w:t>
                  </w:r>
                </w:p>
              </w:tc>
              <w:tc>
                <w:tcPr>
                  <w:tcW w:w="0" w:type="auto"/>
                  <w:tcBorders>
                    <w:top w:val="single" w:sz="6" w:space="0" w:color="DDDDDD"/>
                  </w:tcBorders>
                  <w:shd w:val="clear" w:color="auto" w:fill="auto"/>
                  <w:tcMar>
                    <w:top w:w="120" w:type="dxa"/>
                    <w:left w:w="120" w:type="dxa"/>
                    <w:bottom w:w="120" w:type="dxa"/>
                    <w:right w:w="120" w:type="dxa"/>
                  </w:tcMar>
                  <w:hideMark/>
                </w:tcPr>
                <w:p w14:paraId="2B729483"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65B8396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$15.00</w:t>
                  </w:r>
                </w:p>
              </w:tc>
              <w:tc>
                <w:tcPr>
                  <w:tcW w:w="0" w:type="auto"/>
                  <w:tcBorders>
                    <w:top w:val="single" w:sz="6" w:space="0" w:color="DDDDDD"/>
                  </w:tcBorders>
                  <w:shd w:val="clear" w:color="auto" w:fill="auto"/>
                  <w:tcMar>
                    <w:top w:w="120" w:type="dxa"/>
                    <w:left w:w="120" w:type="dxa"/>
                    <w:bottom w:w="120" w:type="dxa"/>
                    <w:right w:w="120" w:type="dxa"/>
                  </w:tcMar>
                  <w:hideMark/>
                </w:tcPr>
                <w:p w14:paraId="67803AF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$19.95</w:t>
                  </w:r>
                </w:p>
              </w:tc>
              <w:tc>
                <w:tcPr>
                  <w:tcW w:w="0" w:type="auto"/>
                  <w:tcBorders>
                    <w:top w:val="single" w:sz="6" w:space="0" w:color="DDDDDD"/>
                  </w:tcBorders>
                  <w:shd w:val="clear" w:color="auto" w:fill="auto"/>
                  <w:tcMar>
                    <w:top w:w="120" w:type="dxa"/>
                    <w:left w:w="120" w:type="dxa"/>
                    <w:bottom w:w="120" w:type="dxa"/>
                    <w:right w:w="120" w:type="dxa"/>
                  </w:tcMar>
                  <w:hideMark/>
                </w:tcPr>
                <w:p w14:paraId="3D6378F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$1,000.00</w:t>
                  </w:r>
                </w:p>
              </w:tc>
              <w:tc>
                <w:tcPr>
                  <w:tcW w:w="0" w:type="auto"/>
                  <w:tcBorders>
                    <w:top w:val="single" w:sz="6" w:space="0" w:color="DDDDDD"/>
                  </w:tcBorders>
                  <w:shd w:val="clear" w:color="auto" w:fill="auto"/>
                  <w:tcMar>
                    <w:top w:w="120" w:type="dxa"/>
                    <w:left w:w="120" w:type="dxa"/>
                    <w:bottom w:w="120" w:type="dxa"/>
                    <w:right w:w="120" w:type="dxa"/>
                  </w:tcMar>
                  <w:hideMark/>
                </w:tcPr>
                <w:p w14:paraId="2C255887"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$19.95</w:t>
                  </w:r>
                </w:p>
              </w:tc>
              <w:tc>
                <w:tcPr>
                  <w:tcW w:w="0" w:type="auto"/>
                  <w:tcBorders>
                    <w:top w:val="single" w:sz="6" w:space="0" w:color="DDDDDD"/>
                  </w:tcBorders>
                  <w:shd w:val="clear" w:color="auto" w:fill="auto"/>
                  <w:tcMar>
                    <w:top w:w="120" w:type="dxa"/>
                    <w:left w:w="120" w:type="dxa"/>
                    <w:bottom w:w="120" w:type="dxa"/>
                    <w:right w:w="120" w:type="dxa"/>
                  </w:tcMar>
                  <w:hideMark/>
                </w:tcPr>
                <w:p w14:paraId="2FC20BFC"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21.00 %</w:t>
                  </w:r>
                </w:p>
              </w:tc>
            </w:tr>
            <w:tr w:rsidR="00F30F2E" w:rsidRPr="00F30F2E" w14:paraId="1D2F2AD0" w14:textId="77777777">
              <w:tc>
                <w:tcPr>
                  <w:tcW w:w="0" w:type="auto"/>
                  <w:tcBorders>
                    <w:top w:val="single" w:sz="6" w:space="0" w:color="DDDDDD"/>
                  </w:tcBorders>
                  <w:shd w:val="clear" w:color="auto" w:fill="auto"/>
                  <w:tcMar>
                    <w:top w:w="120" w:type="dxa"/>
                    <w:left w:w="120" w:type="dxa"/>
                    <w:bottom w:w="120" w:type="dxa"/>
                    <w:right w:w="120" w:type="dxa"/>
                  </w:tcMar>
                  <w:hideMark/>
                </w:tcPr>
                <w:p w14:paraId="74048DA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Surge Credit Card (Option #2)</w:t>
                  </w:r>
                </w:p>
              </w:tc>
              <w:tc>
                <w:tcPr>
                  <w:tcW w:w="0" w:type="auto"/>
                  <w:tcBorders>
                    <w:top w:val="single" w:sz="6" w:space="0" w:color="DDDDDD"/>
                  </w:tcBorders>
                  <w:shd w:val="clear" w:color="auto" w:fill="auto"/>
                  <w:tcMar>
                    <w:top w:w="120" w:type="dxa"/>
                    <w:left w:w="120" w:type="dxa"/>
                    <w:bottom w:w="120" w:type="dxa"/>
                    <w:right w:w="120" w:type="dxa"/>
                  </w:tcMar>
                  <w:hideMark/>
                </w:tcPr>
                <w:p w14:paraId="6DBA499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Surge Alloy Card</w:t>
                  </w:r>
                </w:p>
              </w:tc>
              <w:tc>
                <w:tcPr>
                  <w:tcW w:w="0" w:type="auto"/>
                  <w:tcBorders>
                    <w:top w:val="single" w:sz="6" w:space="0" w:color="DDDDDD"/>
                  </w:tcBorders>
                  <w:shd w:val="clear" w:color="auto" w:fill="auto"/>
                  <w:tcMar>
                    <w:top w:w="120" w:type="dxa"/>
                    <w:left w:w="120" w:type="dxa"/>
                    <w:bottom w:w="120" w:type="dxa"/>
                    <w:right w:w="120" w:type="dxa"/>
                  </w:tcMar>
                  <w:hideMark/>
                </w:tcPr>
                <w:p w14:paraId="1EA5A8C8"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27</w:t>
                  </w:r>
                </w:p>
              </w:tc>
              <w:tc>
                <w:tcPr>
                  <w:tcW w:w="0" w:type="auto"/>
                  <w:tcBorders>
                    <w:top w:val="single" w:sz="6" w:space="0" w:color="DDDDDD"/>
                  </w:tcBorders>
                  <w:shd w:val="clear" w:color="auto" w:fill="auto"/>
                  <w:tcMar>
                    <w:top w:w="120" w:type="dxa"/>
                    <w:left w:w="120" w:type="dxa"/>
                    <w:bottom w:w="120" w:type="dxa"/>
                    <w:right w:w="120" w:type="dxa"/>
                  </w:tcMar>
                  <w:hideMark/>
                </w:tcPr>
                <w:p w14:paraId="5448B76E"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w:t>
                  </w:r>
                </w:p>
              </w:tc>
              <w:tc>
                <w:tcPr>
                  <w:tcW w:w="0" w:type="auto"/>
                  <w:tcBorders>
                    <w:top w:val="single" w:sz="6" w:space="0" w:color="DDDDDD"/>
                  </w:tcBorders>
                  <w:shd w:val="clear" w:color="auto" w:fill="auto"/>
                  <w:tcMar>
                    <w:top w:w="120" w:type="dxa"/>
                    <w:left w:w="120" w:type="dxa"/>
                    <w:bottom w:w="120" w:type="dxa"/>
                    <w:right w:w="120" w:type="dxa"/>
                  </w:tcMar>
                  <w:hideMark/>
                </w:tcPr>
                <w:p w14:paraId="04B1C85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335F48C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$15.00</w:t>
                  </w:r>
                </w:p>
              </w:tc>
              <w:tc>
                <w:tcPr>
                  <w:tcW w:w="0" w:type="auto"/>
                  <w:tcBorders>
                    <w:top w:val="single" w:sz="6" w:space="0" w:color="DDDDDD"/>
                  </w:tcBorders>
                  <w:shd w:val="clear" w:color="auto" w:fill="auto"/>
                  <w:tcMar>
                    <w:top w:w="120" w:type="dxa"/>
                    <w:left w:w="120" w:type="dxa"/>
                    <w:bottom w:w="120" w:type="dxa"/>
                    <w:right w:w="120" w:type="dxa"/>
                  </w:tcMar>
                  <w:hideMark/>
                </w:tcPr>
                <w:p w14:paraId="6977192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$39.95</w:t>
                  </w:r>
                </w:p>
              </w:tc>
              <w:tc>
                <w:tcPr>
                  <w:tcW w:w="0" w:type="auto"/>
                  <w:tcBorders>
                    <w:top w:val="single" w:sz="6" w:space="0" w:color="DDDDDD"/>
                  </w:tcBorders>
                  <w:shd w:val="clear" w:color="auto" w:fill="auto"/>
                  <w:tcMar>
                    <w:top w:w="120" w:type="dxa"/>
                    <w:left w:w="120" w:type="dxa"/>
                    <w:bottom w:w="120" w:type="dxa"/>
                    <w:right w:w="120" w:type="dxa"/>
                  </w:tcMar>
                  <w:hideMark/>
                </w:tcPr>
                <w:p w14:paraId="190E10B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$1,000.00</w:t>
                  </w:r>
                </w:p>
              </w:tc>
              <w:tc>
                <w:tcPr>
                  <w:tcW w:w="0" w:type="auto"/>
                  <w:tcBorders>
                    <w:top w:val="single" w:sz="6" w:space="0" w:color="DDDDDD"/>
                  </w:tcBorders>
                  <w:shd w:val="clear" w:color="auto" w:fill="auto"/>
                  <w:tcMar>
                    <w:top w:w="120" w:type="dxa"/>
                    <w:left w:w="120" w:type="dxa"/>
                    <w:bottom w:w="120" w:type="dxa"/>
                    <w:right w:w="120" w:type="dxa"/>
                  </w:tcMar>
                  <w:hideMark/>
                </w:tcPr>
                <w:p w14:paraId="4BA3305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$39.95</w:t>
                  </w:r>
                </w:p>
              </w:tc>
              <w:tc>
                <w:tcPr>
                  <w:tcW w:w="0" w:type="auto"/>
                  <w:tcBorders>
                    <w:top w:val="single" w:sz="6" w:space="0" w:color="DDDDDD"/>
                  </w:tcBorders>
                  <w:shd w:val="clear" w:color="auto" w:fill="auto"/>
                  <w:tcMar>
                    <w:top w:w="120" w:type="dxa"/>
                    <w:left w:w="120" w:type="dxa"/>
                    <w:bottom w:w="120" w:type="dxa"/>
                    <w:right w:w="120" w:type="dxa"/>
                  </w:tcMar>
                  <w:hideMark/>
                </w:tcPr>
                <w:p w14:paraId="4E83465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14.00 %</w:t>
                  </w:r>
                </w:p>
              </w:tc>
            </w:tr>
          </w:tbl>
          <w:p w14:paraId="358A3CEA"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bl>
    <w:p w14:paraId="0BAABB40" w14:textId="77777777" w:rsidR="00752C2E" w:rsidRDefault="00752C2E" w:rsidP="00F30F2E">
      <w:pPr>
        <w:spacing w:after="0" w:line="240" w:lineRule="auto"/>
        <w:rPr>
          <w:rFonts w:ascii="Helvetica" w:eastAsia="Times New Roman" w:hAnsi="Helvetica" w:cs="Helvetica"/>
          <w:color w:val="000000" w:themeColor="text1"/>
          <w:sz w:val="21"/>
          <w:szCs w:val="21"/>
        </w:rPr>
      </w:pPr>
    </w:p>
    <w:p w14:paraId="79D277D4" w14:textId="77777777" w:rsidR="00752C2E" w:rsidRDefault="00752C2E">
      <w:pPr>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br w:type="page"/>
      </w:r>
    </w:p>
    <w:p w14:paraId="7074BF0D" w14:textId="2FDE2F89"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rPr>
        <w:lastRenderedPageBreak/>
        <w:br/>
      </w:r>
      <w:r w:rsidRPr="00F30F2E">
        <w:rPr>
          <w:rFonts w:ascii="Times New Roman" w:eastAsia="Times New Roman" w:hAnsi="Times New Roman" w:cs="Times New Roman"/>
          <w:noProof/>
          <w:color w:val="000000" w:themeColor="text1"/>
          <w:sz w:val="24"/>
          <w:szCs w:val="24"/>
        </w:rPr>
        <w:drawing>
          <wp:inline distT="0" distB="0" distL="0" distR="0" wp14:anchorId="77E27710" wp14:editId="21C14E0F">
            <wp:extent cx="476313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1D819BAF" w14:textId="77777777" w:rsidTr="00F30F2E">
        <w:tc>
          <w:tcPr>
            <w:tcW w:w="0" w:type="auto"/>
            <w:shd w:val="clear" w:color="auto" w:fill="FFFFFF"/>
            <w:tcMar>
              <w:top w:w="0" w:type="dxa"/>
              <w:left w:w="0" w:type="dxa"/>
              <w:bottom w:w="0" w:type="dxa"/>
              <w:right w:w="0" w:type="dxa"/>
            </w:tcMar>
            <w:vAlign w:val="center"/>
            <w:hideMark/>
          </w:tcPr>
          <w:p w14:paraId="49D23C39"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Vendor:</w:t>
            </w:r>
            <w:r w:rsidRPr="00F30F2E">
              <w:rPr>
                <w:rFonts w:ascii="Helvetica" w:eastAsia="Times New Roman" w:hAnsi="Helvetica" w:cs="Helvetica"/>
                <w:color w:val="000000" w:themeColor="text1"/>
                <w:sz w:val="21"/>
                <w:szCs w:val="21"/>
              </w:rPr>
              <w:t> Lots-O-Watts</w:t>
            </w:r>
          </w:p>
          <w:p w14:paraId="215D4321"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Remember you will be handling this bill by yourself in trade for lower rent. In the simulation you will be receiving your gas and electric from Lots-O-Watts. There are two options to choose from. The first is standard meter-based billing which means you receive a bill for the actual amount of energy used which can vary from month to month. The second option is Budget Billing which is a fixed amount based on the historical usage of a dwelling and adds a management fee of $2.</w:t>
            </w:r>
          </w:p>
          <w:p w14:paraId="11E51C76" w14:textId="77777777" w:rsidR="00F30F2E" w:rsidRPr="00F30F2E" w:rsidRDefault="00F30F2E" w:rsidP="00F30F2E">
            <w:pPr>
              <w:spacing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 xml:space="preserve">Lots-O-Watts checked their files and said the historical usage for </w:t>
            </w:r>
            <w:proofErr w:type="gramStart"/>
            <w:r w:rsidRPr="00F30F2E">
              <w:rPr>
                <w:rFonts w:ascii="Helvetica" w:eastAsia="Times New Roman" w:hAnsi="Helvetica" w:cs="Helvetica"/>
                <w:color w:val="000000" w:themeColor="text1"/>
                <w:sz w:val="21"/>
                <w:szCs w:val="21"/>
              </w:rPr>
              <w:t>2 and 3 bedroom</w:t>
            </w:r>
            <w:proofErr w:type="gramEnd"/>
            <w:r w:rsidRPr="00F30F2E">
              <w:rPr>
                <w:rFonts w:ascii="Helvetica" w:eastAsia="Times New Roman" w:hAnsi="Helvetica" w:cs="Helvetica"/>
                <w:color w:val="000000" w:themeColor="text1"/>
                <w:sz w:val="21"/>
                <w:szCs w:val="21"/>
              </w:rPr>
              <w:t xml:space="preserve"> apartments at Vista Vue (with past tenants) was about the same at $93.00 per month.</w:t>
            </w:r>
          </w:p>
        </w:tc>
      </w:tr>
      <w:tr w:rsidR="00F30F2E" w:rsidRPr="00F30F2E" w14:paraId="4066E4F0" w14:textId="77777777" w:rsidTr="00F30F2E">
        <w:tc>
          <w:tcPr>
            <w:tcW w:w="0" w:type="auto"/>
            <w:shd w:val="clear" w:color="auto" w:fill="FFFFFF"/>
            <w:tcMar>
              <w:top w:w="0" w:type="dxa"/>
              <w:left w:w="0" w:type="dxa"/>
              <w:bottom w:w="0" w:type="dxa"/>
              <w:right w:w="0" w:type="dxa"/>
            </w:tcMar>
            <w:vAlign w:val="center"/>
            <w:hideMark/>
          </w:tcPr>
          <w:tbl>
            <w:tblPr>
              <w:tblW w:w="16950" w:type="dxa"/>
              <w:tblCellMar>
                <w:top w:w="15" w:type="dxa"/>
                <w:left w:w="15" w:type="dxa"/>
                <w:bottom w:w="15" w:type="dxa"/>
                <w:right w:w="15" w:type="dxa"/>
              </w:tblCellMar>
              <w:tblLook w:val="04A0" w:firstRow="1" w:lastRow="0" w:firstColumn="1" w:lastColumn="0" w:noHBand="0" w:noVBand="1"/>
            </w:tblPr>
            <w:tblGrid>
              <w:gridCol w:w="3893"/>
              <w:gridCol w:w="3425"/>
              <w:gridCol w:w="1431"/>
              <w:gridCol w:w="1253"/>
              <w:gridCol w:w="1787"/>
              <w:gridCol w:w="1669"/>
              <w:gridCol w:w="1186"/>
              <w:gridCol w:w="2306"/>
            </w:tblGrid>
            <w:tr w:rsidR="00F30F2E" w:rsidRPr="00F30F2E" w14:paraId="69870202" w14:textId="7777777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03E40A0"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Gas/Electric Choices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F41E88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Description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E818769"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Cycle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A34AC39"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Due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1BFE1D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Grace Period</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9470A54"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 Amount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5643EF0"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proofErr w:type="spellStart"/>
                  <w:r w:rsidRPr="00F30F2E">
                    <w:rPr>
                      <w:rFonts w:ascii="Times New Roman" w:eastAsia="Times New Roman" w:hAnsi="Times New Roman" w:cs="Times New Roman"/>
                      <w:b/>
                      <w:bCs/>
                      <w:color w:val="000000" w:themeColor="text1"/>
                      <w:sz w:val="24"/>
                      <w:szCs w:val="24"/>
                    </w:rPr>
                    <w:t>LateFee</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1CF51EE"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Billing Frequency</w:t>
                  </w:r>
                </w:p>
              </w:tc>
            </w:tr>
            <w:tr w:rsidR="00F30F2E" w:rsidRPr="00F30F2E" w14:paraId="0DCDFD4B" w14:textId="77777777">
              <w:tc>
                <w:tcPr>
                  <w:tcW w:w="0" w:type="auto"/>
                  <w:tcBorders>
                    <w:top w:val="single" w:sz="6" w:space="0" w:color="DDDDDD"/>
                  </w:tcBorders>
                  <w:shd w:val="clear" w:color="auto" w:fill="auto"/>
                  <w:tcMar>
                    <w:top w:w="120" w:type="dxa"/>
                    <w:left w:w="120" w:type="dxa"/>
                    <w:bottom w:w="120" w:type="dxa"/>
                    <w:right w:w="120" w:type="dxa"/>
                  </w:tcMar>
                  <w:hideMark/>
                </w:tcPr>
                <w:p w14:paraId="7B64EBC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Lots-O-Watts Energy (Option #1)</w:t>
                  </w:r>
                </w:p>
              </w:tc>
              <w:tc>
                <w:tcPr>
                  <w:tcW w:w="0" w:type="auto"/>
                  <w:tcBorders>
                    <w:top w:val="single" w:sz="6" w:space="0" w:color="DDDDDD"/>
                  </w:tcBorders>
                  <w:shd w:val="clear" w:color="auto" w:fill="auto"/>
                  <w:tcMar>
                    <w:top w:w="120" w:type="dxa"/>
                    <w:left w:w="120" w:type="dxa"/>
                    <w:bottom w:w="120" w:type="dxa"/>
                    <w:right w:w="120" w:type="dxa"/>
                  </w:tcMar>
                  <w:hideMark/>
                </w:tcPr>
                <w:p w14:paraId="69B718F2"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Standard Meter-based Billing</w:t>
                  </w:r>
                </w:p>
              </w:tc>
              <w:tc>
                <w:tcPr>
                  <w:tcW w:w="0" w:type="auto"/>
                  <w:tcBorders>
                    <w:top w:val="single" w:sz="6" w:space="0" w:color="DDDDDD"/>
                  </w:tcBorders>
                  <w:shd w:val="clear" w:color="auto" w:fill="auto"/>
                  <w:tcMar>
                    <w:top w:w="120" w:type="dxa"/>
                    <w:left w:w="120" w:type="dxa"/>
                    <w:bottom w:w="120" w:type="dxa"/>
                    <w:right w:w="120" w:type="dxa"/>
                  </w:tcMar>
                  <w:hideMark/>
                </w:tcPr>
                <w:p w14:paraId="3044F752"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22</w:t>
                  </w:r>
                </w:p>
              </w:tc>
              <w:tc>
                <w:tcPr>
                  <w:tcW w:w="0" w:type="auto"/>
                  <w:tcBorders>
                    <w:top w:val="single" w:sz="6" w:space="0" w:color="DDDDDD"/>
                  </w:tcBorders>
                  <w:shd w:val="clear" w:color="auto" w:fill="auto"/>
                  <w:tcMar>
                    <w:top w:w="120" w:type="dxa"/>
                    <w:left w:w="120" w:type="dxa"/>
                    <w:bottom w:w="120" w:type="dxa"/>
                    <w:right w:w="120" w:type="dxa"/>
                  </w:tcMar>
                  <w:hideMark/>
                </w:tcPr>
                <w:p w14:paraId="60D0E4D8"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11</w:t>
                  </w:r>
                </w:p>
              </w:tc>
              <w:tc>
                <w:tcPr>
                  <w:tcW w:w="0" w:type="auto"/>
                  <w:tcBorders>
                    <w:top w:val="single" w:sz="6" w:space="0" w:color="DDDDDD"/>
                  </w:tcBorders>
                  <w:shd w:val="clear" w:color="auto" w:fill="auto"/>
                  <w:tcMar>
                    <w:top w:w="120" w:type="dxa"/>
                    <w:left w:w="120" w:type="dxa"/>
                    <w:bottom w:w="120" w:type="dxa"/>
                    <w:right w:w="120" w:type="dxa"/>
                  </w:tcMar>
                  <w:hideMark/>
                </w:tcPr>
                <w:p w14:paraId="48E82D6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w:t>
                  </w:r>
                </w:p>
              </w:tc>
              <w:tc>
                <w:tcPr>
                  <w:tcW w:w="0" w:type="auto"/>
                  <w:tcBorders>
                    <w:top w:val="single" w:sz="6" w:space="0" w:color="DDDDDD"/>
                  </w:tcBorders>
                  <w:shd w:val="clear" w:color="auto" w:fill="auto"/>
                  <w:tcMar>
                    <w:top w:w="120" w:type="dxa"/>
                    <w:left w:w="120" w:type="dxa"/>
                    <w:bottom w:w="120" w:type="dxa"/>
                    <w:right w:w="120" w:type="dxa"/>
                  </w:tcMar>
                  <w:hideMark/>
                </w:tcPr>
                <w:p w14:paraId="0E238B36"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$93.00</w:t>
                  </w:r>
                </w:p>
              </w:tc>
              <w:tc>
                <w:tcPr>
                  <w:tcW w:w="0" w:type="auto"/>
                  <w:tcBorders>
                    <w:top w:val="single" w:sz="6" w:space="0" w:color="DDDDDD"/>
                  </w:tcBorders>
                  <w:shd w:val="clear" w:color="auto" w:fill="auto"/>
                  <w:tcMar>
                    <w:top w:w="120" w:type="dxa"/>
                    <w:left w:w="120" w:type="dxa"/>
                    <w:bottom w:w="120" w:type="dxa"/>
                    <w:right w:w="120" w:type="dxa"/>
                  </w:tcMar>
                  <w:hideMark/>
                </w:tcPr>
                <w:p w14:paraId="04A05D9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$5.00</w:t>
                  </w:r>
                </w:p>
              </w:tc>
              <w:tc>
                <w:tcPr>
                  <w:tcW w:w="0" w:type="auto"/>
                  <w:tcBorders>
                    <w:top w:val="single" w:sz="6" w:space="0" w:color="DDDDDD"/>
                  </w:tcBorders>
                  <w:shd w:val="clear" w:color="auto" w:fill="auto"/>
                  <w:tcMar>
                    <w:top w:w="120" w:type="dxa"/>
                    <w:left w:w="120" w:type="dxa"/>
                    <w:bottom w:w="120" w:type="dxa"/>
                    <w:right w:w="120" w:type="dxa"/>
                  </w:tcMar>
                  <w:hideMark/>
                </w:tcPr>
                <w:p w14:paraId="1732AAC5"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r w:rsidR="00F30F2E" w:rsidRPr="00F30F2E" w14:paraId="7141270C" w14:textId="77777777">
              <w:tc>
                <w:tcPr>
                  <w:tcW w:w="0" w:type="auto"/>
                  <w:tcBorders>
                    <w:top w:val="single" w:sz="6" w:space="0" w:color="DDDDDD"/>
                  </w:tcBorders>
                  <w:shd w:val="clear" w:color="auto" w:fill="auto"/>
                  <w:tcMar>
                    <w:top w:w="120" w:type="dxa"/>
                    <w:left w:w="120" w:type="dxa"/>
                    <w:bottom w:w="120" w:type="dxa"/>
                    <w:right w:w="120" w:type="dxa"/>
                  </w:tcMar>
                  <w:hideMark/>
                </w:tcPr>
                <w:p w14:paraId="327AE2C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Lots-O-Watts Energy (Option #2)</w:t>
                  </w:r>
                </w:p>
              </w:tc>
              <w:tc>
                <w:tcPr>
                  <w:tcW w:w="0" w:type="auto"/>
                  <w:tcBorders>
                    <w:top w:val="single" w:sz="6" w:space="0" w:color="DDDDDD"/>
                  </w:tcBorders>
                  <w:shd w:val="clear" w:color="auto" w:fill="auto"/>
                  <w:tcMar>
                    <w:top w:w="120" w:type="dxa"/>
                    <w:left w:w="120" w:type="dxa"/>
                    <w:bottom w:w="120" w:type="dxa"/>
                    <w:right w:w="120" w:type="dxa"/>
                  </w:tcMar>
                  <w:hideMark/>
                </w:tcPr>
                <w:p w14:paraId="2F5B303B"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Budget Billing</w:t>
                  </w:r>
                </w:p>
              </w:tc>
              <w:tc>
                <w:tcPr>
                  <w:tcW w:w="0" w:type="auto"/>
                  <w:tcBorders>
                    <w:top w:val="single" w:sz="6" w:space="0" w:color="DDDDDD"/>
                  </w:tcBorders>
                  <w:shd w:val="clear" w:color="auto" w:fill="auto"/>
                  <w:tcMar>
                    <w:top w:w="120" w:type="dxa"/>
                    <w:left w:w="120" w:type="dxa"/>
                    <w:bottom w:w="120" w:type="dxa"/>
                    <w:right w:w="120" w:type="dxa"/>
                  </w:tcMar>
                  <w:hideMark/>
                </w:tcPr>
                <w:p w14:paraId="585620E6"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22</w:t>
                  </w:r>
                </w:p>
              </w:tc>
              <w:tc>
                <w:tcPr>
                  <w:tcW w:w="0" w:type="auto"/>
                  <w:tcBorders>
                    <w:top w:val="single" w:sz="6" w:space="0" w:color="DDDDDD"/>
                  </w:tcBorders>
                  <w:shd w:val="clear" w:color="auto" w:fill="auto"/>
                  <w:tcMar>
                    <w:top w:w="120" w:type="dxa"/>
                    <w:left w:w="120" w:type="dxa"/>
                    <w:bottom w:w="120" w:type="dxa"/>
                    <w:right w:w="120" w:type="dxa"/>
                  </w:tcMar>
                  <w:hideMark/>
                </w:tcPr>
                <w:p w14:paraId="7B38ECB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11</w:t>
                  </w:r>
                </w:p>
              </w:tc>
              <w:tc>
                <w:tcPr>
                  <w:tcW w:w="0" w:type="auto"/>
                  <w:tcBorders>
                    <w:top w:val="single" w:sz="6" w:space="0" w:color="DDDDDD"/>
                  </w:tcBorders>
                  <w:shd w:val="clear" w:color="auto" w:fill="auto"/>
                  <w:tcMar>
                    <w:top w:w="120" w:type="dxa"/>
                    <w:left w:w="120" w:type="dxa"/>
                    <w:bottom w:w="120" w:type="dxa"/>
                    <w:right w:w="120" w:type="dxa"/>
                  </w:tcMar>
                  <w:hideMark/>
                </w:tcPr>
                <w:p w14:paraId="51DF496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w:t>
                  </w:r>
                </w:p>
              </w:tc>
              <w:tc>
                <w:tcPr>
                  <w:tcW w:w="0" w:type="auto"/>
                  <w:tcBorders>
                    <w:top w:val="single" w:sz="6" w:space="0" w:color="DDDDDD"/>
                  </w:tcBorders>
                  <w:shd w:val="clear" w:color="auto" w:fill="auto"/>
                  <w:tcMar>
                    <w:top w:w="120" w:type="dxa"/>
                    <w:left w:w="120" w:type="dxa"/>
                    <w:bottom w:w="120" w:type="dxa"/>
                    <w:right w:w="120" w:type="dxa"/>
                  </w:tcMar>
                  <w:hideMark/>
                </w:tcPr>
                <w:p w14:paraId="7E0F00F3"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$95.00</w:t>
                  </w:r>
                </w:p>
              </w:tc>
              <w:tc>
                <w:tcPr>
                  <w:tcW w:w="0" w:type="auto"/>
                  <w:tcBorders>
                    <w:top w:val="single" w:sz="6" w:space="0" w:color="DDDDDD"/>
                  </w:tcBorders>
                  <w:shd w:val="clear" w:color="auto" w:fill="auto"/>
                  <w:tcMar>
                    <w:top w:w="120" w:type="dxa"/>
                    <w:left w:w="120" w:type="dxa"/>
                    <w:bottom w:w="120" w:type="dxa"/>
                    <w:right w:w="120" w:type="dxa"/>
                  </w:tcMar>
                  <w:hideMark/>
                </w:tcPr>
                <w:p w14:paraId="20A46E0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$5.00</w:t>
                  </w:r>
                </w:p>
              </w:tc>
              <w:tc>
                <w:tcPr>
                  <w:tcW w:w="0" w:type="auto"/>
                  <w:tcBorders>
                    <w:top w:val="single" w:sz="6" w:space="0" w:color="DDDDDD"/>
                  </w:tcBorders>
                  <w:shd w:val="clear" w:color="auto" w:fill="auto"/>
                  <w:tcMar>
                    <w:top w:w="120" w:type="dxa"/>
                    <w:left w:w="120" w:type="dxa"/>
                    <w:bottom w:w="120" w:type="dxa"/>
                    <w:right w:w="120" w:type="dxa"/>
                  </w:tcMar>
                  <w:hideMark/>
                </w:tcPr>
                <w:p w14:paraId="5F1CDC6D"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bl>
          <w:p w14:paraId="6B83F550"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bl>
    <w:p w14:paraId="6E6110BB" w14:textId="77777777" w:rsidR="00752C2E" w:rsidRDefault="00F30F2E" w:rsidP="00F30F2E">
      <w:pPr>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br/>
      </w:r>
    </w:p>
    <w:p w14:paraId="4EDADCD0" w14:textId="77777777" w:rsidR="00752C2E" w:rsidRDefault="00752C2E">
      <w:pPr>
        <w:rPr>
          <w:rFonts w:ascii="Helvetica" w:eastAsia="Times New Roman" w:hAnsi="Helvetica" w:cs="Helvetica"/>
          <w:color w:val="000000" w:themeColor="text1"/>
          <w:sz w:val="21"/>
          <w:szCs w:val="21"/>
        </w:rPr>
      </w:pPr>
      <w:r>
        <w:rPr>
          <w:rFonts w:ascii="Helvetica" w:eastAsia="Times New Roman" w:hAnsi="Helvetica" w:cs="Helvetica"/>
          <w:color w:val="000000" w:themeColor="text1"/>
          <w:sz w:val="21"/>
          <w:szCs w:val="21"/>
        </w:rPr>
        <w:br w:type="page"/>
      </w:r>
    </w:p>
    <w:p w14:paraId="4669B429" w14:textId="1CCBBB3D"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bookmarkStart w:id="0" w:name="_GoBack"/>
      <w:bookmarkEnd w:id="0"/>
      <w:r w:rsidRPr="00F30F2E">
        <w:rPr>
          <w:rFonts w:ascii="Helvetica" w:eastAsia="Times New Roman" w:hAnsi="Helvetica" w:cs="Helvetica"/>
          <w:color w:val="000000" w:themeColor="text1"/>
          <w:sz w:val="21"/>
          <w:szCs w:val="21"/>
        </w:rPr>
        <w:lastRenderedPageBreak/>
        <w:br/>
      </w:r>
      <w:r w:rsidRPr="00F30F2E">
        <w:rPr>
          <w:rFonts w:ascii="Times New Roman" w:eastAsia="Times New Roman" w:hAnsi="Times New Roman" w:cs="Times New Roman"/>
          <w:noProof/>
          <w:color w:val="000000" w:themeColor="text1"/>
          <w:sz w:val="24"/>
          <w:szCs w:val="24"/>
        </w:rPr>
        <w:drawing>
          <wp:inline distT="0" distB="0" distL="0" distR="0" wp14:anchorId="45FEA0F1" wp14:editId="5B26058C">
            <wp:extent cx="4763135" cy="956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34CDAB96" w14:textId="77777777" w:rsidTr="00F30F2E">
        <w:tc>
          <w:tcPr>
            <w:tcW w:w="0" w:type="auto"/>
            <w:shd w:val="clear" w:color="auto" w:fill="FFFFFF"/>
            <w:tcMar>
              <w:top w:w="0" w:type="dxa"/>
              <w:left w:w="0" w:type="dxa"/>
              <w:bottom w:w="0" w:type="dxa"/>
              <w:right w:w="0" w:type="dxa"/>
            </w:tcMar>
            <w:vAlign w:val="center"/>
            <w:hideMark/>
          </w:tcPr>
          <w:p w14:paraId="60317517"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Vendor:</w:t>
            </w:r>
            <w:r w:rsidRPr="00F30F2E">
              <w:rPr>
                <w:rFonts w:ascii="Helvetica" w:eastAsia="Times New Roman" w:hAnsi="Helvetica" w:cs="Helvetica"/>
                <w:color w:val="000000" w:themeColor="text1"/>
                <w:sz w:val="21"/>
                <w:szCs w:val="21"/>
              </w:rPr>
              <w:t> SafePlace Insurance</w:t>
            </w:r>
          </w:p>
          <w:p w14:paraId="6465D848"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In the simulation, you will need to select renter's insurance from SafePlace Insurance. Your landlord has an insurance policy that will cover the building, but the landlord's policy will only cover the building and not the contents (your stuff). A renter's insurance policy is designed for the protection of your belongings. SafePlace offers two types of policies: Cash Value Policy and Replacement Cost Policy. You asked your roommates if they were interested in sharing this bill, but they declined as they weren’t sure what it was or why they need it. As a result, you will be taking out and paying for a policy on your own. The deductible for both policies is $500.</w:t>
            </w:r>
          </w:p>
          <w:p w14:paraId="322735B2" w14:textId="77777777" w:rsidR="00F30F2E" w:rsidRPr="00F30F2E" w:rsidRDefault="00F30F2E" w:rsidP="00F30F2E">
            <w:pPr>
              <w:numPr>
                <w:ilvl w:val="0"/>
                <w:numId w:val="5"/>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Cash Value Policy covers the cost of your belongings at their current value, or if you were to sell them for cash. Example: If you buy a television for $1,000 and it was stolen 2 years later, the TV would be worth much less (maybe $500) because electronics depreciate quickly. This policy would reimburse you the cash value of $500, which can buy a replacement TV, but not one as nice as the one you lost.</w:t>
            </w:r>
          </w:p>
          <w:p w14:paraId="2543CAF4" w14:textId="77777777" w:rsidR="00F30F2E" w:rsidRPr="00F30F2E" w:rsidRDefault="00F30F2E" w:rsidP="00F30F2E">
            <w:pPr>
              <w:numPr>
                <w:ilvl w:val="0"/>
                <w:numId w:val="5"/>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Replacement Cost Policy covers the cost to replace items. Using the above example of a stolen TV, this policy would reimburse you the amount to purchase a similar item, so if the stolen TV was a 55” Smart HDTV, then you will get reimbursed the amount needed to buy a new TV with similar specifications.</w:t>
            </w:r>
          </w:p>
        </w:tc>
      </w:tr>
      <w:tr w:rsidR="00F30F2E" w:rsidRPr="00F30F2E" w14:paraId="27ADBAF9" w14:textId="77777777" w:rsidTr="00F30F2E">
        <w:tc>
          <w:tcPr>
            <w:tcW w:w="0" w:type="auto"/>
            <w:shd w:val="clear" w:color="auto" w:fill="FFFFFF"/>
            <w:tcMar>
              <w:top w:w="0" w:type="dxa"/>
              <w:left w:w="0" w:type="dxa"/>
              <w:bottom w:w="0" w:type="dxa"/>
              <w:right w:w="0" w:type="dxa"/>
            </w:tcMar>
            <w:vAlign w:val="center"/>
            <w:hideMark/>
          </w:tcPr>
          <w:tbl>
            <w:tblPr>
              <w:tblW w:w="16950" w:type="dxa"/>
              <w:tblCellMar>
                <w:top w:w="15" w:type="dxa"/>
                <w:left w:w="15" w:type="dxa"/>
                <w:bottom w:w="15" w:type="dxa"/>
                <w:right w:w="15" w:type="dxa"/>
              </w:tblCellMar>
              <w:tblLook w:val="04A0" w:firstRow="1" w:lastRow="0" w:firstColumn="1" w:lastColumn="0" w:noHBand="0" w:noVBand="1"/>
            </w:tblPr>
            <w:tblGrid>
              <w:gridCol w:w="3439"/>
              <w:gridCol w:w="2725"/>
              <w:gridCol w:w="1315"/>
              <w:gridCol w:w="1151"/>
              <w:gridCol w:w="1642"/>
              <w:gridCol w:w="1534"/>
              <w:gridCol w:w="1090"/>
              <w:gridCol w:w="2119"/>
              <w:gridCol w:w="1935"/>
            </w:tblGrid>
            <w:tr w:rsidR="00F30F2E" w:rsidRPr="00F30F2E" w14:paraId="770787E3" w14:textId="7777777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13C7521"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Renter's Insurance Choices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7665273"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Description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B75C8FD"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Cycle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0AC692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Due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149DAF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Grace Period</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9616C74"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 Amount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98A6ACA"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proofErr w:type="spellStart"/>
                  <w:r w:rsidRPr="00F30F2E">
                    <w:rPr>
                      <w:rFonts w:ascii="Times New Roman" w:eastAsia="Times New Roman" w:hAnsi="Times New Roman" w:cs="Times New Roman"/>
                      <w:b/>
                      <w:bCs/>
                      <w:color w:val="000000" w:themeColor="text1"/>
                      <w:sz w:val="24"/>
                      <w:szCs w:val="24"/>
                    </w:rPr>
                    <w:t>LateFee</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E2FC09D"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Billing Frequency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8FD433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Next Bill Month</w:t>
                  </w:r>
                </w:p>
              </w:tc>
            </w:tr>
            <w:tr w:rsidR="00F30F2E" w:rsidRPr="00F30F2E" w14:paraId="75DC34F6" w14:textId="77777777">
              <w:tc>
                <w:tcPr>
                  <w:tcW w:w="0" w:type="auto"/>
                  <w:tcBorders>
                    <w:top w:val="single" w:sz="6" w:space="0" w:color="DDDDDD"/>
                  </w:tcBorders>
                  <w:shd w:val="clear" w:color="auto" w:fill="auto"/>
                  <w:tcMar>
                    <w:top w:w="120" w:type="dxa"/>
                    <w:left w:w="120" w:type="dxa"/>
                    <w:bottom w:w="120" w:type="dxa"/>
                    <w:right w:w="120" w:type="dxa"/>
                  </w:tcMar>
                  <w:hideMark/>
                </w:tcPr>
                <w:p w14:paraId="76F50E8A"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SafePlace Insurance (Option #1)</w:t>
                  </w:r>
                </w:p>
              </w:tc>
              <w:tc>
                <w:tcPr>
                  <w:tcW w:w="0" w:type="auto"/>
                  <w:tcBorders>
                    <w:top w:val="single" w:sz="6" w:space="0" w:color="DDDDDD"/>
                  </w:tcBorders>
                  <w:shd w:val="clear" w:color="auto" w:fill="auto"/>
                  <w:tcMar>
                    <w:top w:w="120" w:type="dxa"/>
                    <w:left w:w="120" w:type="dxa"/>
                    <w:bottom w:w="120" w:type="dxa"/>
                    <w:right w:w="120" w:type="dxa"/>
                  </w:tcMar>
                  <w:hideMark/>
                </w:tcPr>
                <w:p w14:paraId="323BC6BC"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Cash Value Policy</w:t>
                  </w:r>
                </w:p>
              </w:tc>
              <w:tc>
                <w:tcPr>
                  <w:tcW w:w="0" w:type="auto"/>
                  <w:tcBorders>
                    <w:top w:val="single" w:sz="6" w:space="0" w:color="DDDDDD"/>
                  </w:tcBorders>
                  <w:shd w:val="clear" w:color="auto" w:fill="auto"/>
                  <w:tcMar>
                    <w:top w:w="120" w:type="dxa"/>
                    <w:left w:w="120" w:type="dxa"/>
                    <w:bottom w:w="120" w:type="dxa"/>
                    <w:right w:w="120" w:type="dxa"/>
                  </w:tcMar>
                  <w:hideMark/>
                </w:tcPr>
                <w:p w14:paraId="3A43E4DA"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28</w:t>
                  </w:r>
                </w:p>
              </w:tc>
              <w:tc>
                <w:tcPr>
                  <w:tcW w:w="0" w:type="auto"/>
                  <w:tcBorders>
                    <w:top w:val="single" w:sz="6" w:space="0" w:color="DDDDDD"/>
                  </w:tcBorders>
                  <w:shd w:val="clear" w:color="auto" w:fill="auto"/>
                  <w:tcMar>
                    <w:top w:w="120" w:type="dxa"/>
                    <w:left w:w="120" w:type="dxa"/>
                    <w:bottom w:w="120" w:type="dxa"/>
                    <w:right w:w="120" w:type="dxa"/>
                  </w:tcMar>
                  <w:hideMark/>
                </w:tcPr>
                <w:p w14:paraId="59AF4EC5"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w:t>
                  </w:r>
                </w:p>
              </w:tc>
              <w:tc>
                <w:tcPr>
                  <w:tcW w:w="0" w:type="auto"/>
                  <w:tcBorders>
                    <w:top w:val="single" w:sz="6" w:space="0" w:color="DDDDDD"/>
                  </w:tcBorders>
                  <w:shd w:val="clear" w:color="auto" w:fill="auto"/>
                  <w:tcMar>
                    <w:top w:w="120" w:type="dxa"/>
                    <w:left w:w="120" w:type="dxa"/>
                    <w:bottom w:w="120" w:type="dxa"/>
                    <w:right w:w="120" w:type="dxa"/>
                  </w:tcMar>
                  <w:hideMark/>
                </w:tcPr>
                <w:p w14:paraId="356DB1A9"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4C456EEB"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$195.00</w:t>
                  </w:r>
                </w:p>
              </w:tc>
              <w:tc>
                <w:tcPr>
                  <w:tcW w:w="0" w:type="auto"/>
                  <w:tcBorders>
                    <w:top w:val="single" w:sz="6" w:space="0" w:color="DDDDDD"/>
                  </w:tcBorders>
                  <w:shd w:val="clear" w:color="auto" w:fill="auto"/>
                  <w:tcMar>
                    <w:top w:w="120" w:type="dxa"/>
                    <w:left w:w="120" w:type="dxa"/>
                    <w:bottom w:w="120" w:type="dxa"/>
                    <w:right w:w="120" w:type="dxa"/>
                  </w:tcMar>
                  <w:hideMark/>
                </w:tcPr>
                <w:p w14:paraId="1EBD150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$45.00</w:t>
                  </w:r>
                </w:p>
              </w:tc>
              <w:tc>
                <w:tcPr>
                  <w:tcW w:w="0" w:type="auto"/>
                  <w:tcBorders>
                    <w:top w:val="single" w:sz="6" w:space="0" w:color="DDDDDD"/>
                  </w:tcBorders>
                  <w:shd w:val="clear" w:color="auto" w:fill="auto"/>
                  <w:tcMar>
                    <w:top w:w="120" w:type="dxa"/>
                    <w:left w:w="120" w:type="dxa"/>
                    <w:bottom w:w="120" w:type="dxa"/>
                    <w:right w:w="120" w:type="dxa"/>
                  </w:tcMar>
                  <w:hideMark/>
                </w:tcPr>
                <w:p w14:paraId="56DB5C7E"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Annually</w:t>
                  </w:r>
                </w:p>
              </w:tc>
              <w:tc>
                <w:tcPr>
                  <w:tcW w:w="0" w:type="auto"/>
                  <w:tcBorders>
                    <w:top w:val="single" w:sz="6" w:space="0" w:color="DDDDDD"/>
                  </w:tcBorders>
                  <w:shd w:val="clear" w:color="auto" w:fill="auto"/>
                  <w:tcMar>
                    <w:top w:w="120" w:type="dxa"/>
                    <w:left w:w="120" w:type="dxa"/>
                    <w:bottom w:w="120" w:type="dxa"/>
                    <w:right w:w="120" w:type="dxa"/>
                  </w:tcMar>
                  <w:hideMark/>
                </w:tcPr>
                <w:p w14:paraId="38783028"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February</w:t>
                  </w:r>
                </w:p>
              </w:tc>
            </w:tr>
            <w:tr w:rsidR="00F30F2E" w:rsidRPr="00F30F2E" w14:paraId="72AF5AA2" w14:textId="77777777">
              <w:tc>
                <w:tcPr>
                  <w:tcW w:w="0" w:type="auto"/>
                  <w:tcBorders>
                    <w:top w:val="single" w:sz="6" w:space="0" w:color="DDDDDD"/>
                  </w:tcBorders>
                  <w:shd w:val="clear" w:color="auto" w:fill="auto"/>
                  <w:tcMar>
                    <w:top w:w="120" w:type="dxa"/>
                    <w:left w:w="120" w:type="dxa"/>
                    <w:bottom w:w="120" w:type="dxa"/>
                    <w:right w:w="120" w:type="dxa"/>
                  </w:tcMar>
                  <w:hideMark/>
                </w:tcPr>
                <w:p w14:paraId="1BE8B7AE"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SafePlace Insurance (Option #2)</w:t>
                  </w:r>
                </w:p>
              </w:tc>
              <w:tc>
                <w:tcPr>
                  <w:tcW w:w="0" w:type="auto"/>
                  <w:tcBorders>
                    <w:top w:val="single" w:sz="6" w:space="0" w:color="DDDDDD"/>
                  </w:tcBorders>
                  <w:shd w:val="clear" w:color="auto" w:fill="auto"/>
                  <w:tcMar>
                    <w:top w:w="120" w:type="dxa"/>
                    <w:left w:w="120" w:type="dxa"/>
                    <w:bottom w:w="120" w:type="dxa"/>
                    <w:right w:w="120" w:type="dxa"/>
                  </w:tcMar>
                  <w:hideMark/>
                </w:tcPr>
                <w:p w14:paraId="49DB60DB"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Replacement Cost Policy</w:t>
                  </w:r>
                </w:p>
              </w:tc>
              <w:tc>
                <w:tcPr>
                  <w:tcW w:w="0" w:type="auto"/>
                  <w:tcBorders>
                    <w:top w:val="single" w:sz="6" w:space="0" w:color="DDDDDD"/>
                  </w:tcBorders>
                  <w:shd w:val="clear" w:color="auto" w:fill="auto"/>
                  <w:tcMar>
                    <w:top w:w="120" w:type="dxa"/>
                    <w:left w:w="120" w:type="dxa"/>
                    <w:bottom w:w="120" w:type="dxa"/>
                    <w:right w:w="120" w:type="dxa"/>
                  </w:tcMar>
                  <w:hideMark/>
                </w:tcPr>
                <w:p w14:paraId="001F98D0"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28</w:t>
                  </w:r>
                </w:p>
              </w:tc>
              <w:tc>
                <w:tcPr>
                  <w:tcW w:w="0" w:type="auto"/>
                  <w:tcBorders>
                    <w:top w:val="single" w:sz="6" w:space="0" w:color="DDDDDD"/>
                  </w:tcBorders>
                  <w:shd w:val="clear" w:color="auto" w:fill="auto"/>
                  <w:tcMar>
                    <w:top w:w="120" w:type="dxa"/>
                    <w:left w:w="120" w:type="dxa"/>
                    <w:bottom w:w="120" w:type="dxa"/>
                    <w:right w:w="120" w:type="dxa"/>
                  </w:tcMar>
                  <w:hideMark/>
                </w:tcPr>
                <w:p w14:paraId="57362293"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9</w:t>
                  </w:r>
                </w:p>
              </w:tc>
              <w:tc>
                <w:tcPr>
                  <w:tcW w:w="0" w:type="auto"/>
                  <w:tcBorders>
                    <w:top w:val="single" w:sz="6" w:space="0" w:color="DDDDDD"/>
                  </w:tcBorders>
                  <w:shd w:val="clear" w:color="auto" w:fill="auto"/>
                  <w:tcMar>
                    <w:top w:w="120" w:type="dxa"/>
                    <w:left w:w="120" w:type="dxa"/>
                    <w:bottom w:w="120" w:type="dxa"/>
                    <w:right w:w="120" w:type="dxa"/>
                  </w:tcMar>
                  <w:hideMark/>
                </w:tcPr>
                <w:p w14:paraId="52D95864"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7720C745"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$250.00</w:t>
                  </w:r>
                </w:p>
              </w:tc>
              <w:tc>
                <w:tcPr>
                  <w:tcW w:w="0" w:type="auto"/>
                  <w:tcBorders>
                    <w:top w:val="single" w:sz="6" w:space="0" w:color="DDDDDD"/>
                  </w:tcBorders>
                  <w:shd w:val="clear" w:color="auto" w:fill="auto"/>
                  <w:tcMar>
                    <w:top w:w="120" w:type="dxa"/>
                    <w:left w:w="120" w:type="dxa"/>
                    <w:bottom w:w="120" w:type="dxa"/>
                    <w:right w:w="120" w:type="dxa"/>
                  </w:tcMar>
                  <w:hideMark/>
                </w:tcPr>
                <w:p w14:paraId="3F89A531"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$45.00</w:t>
                  </w:r>
                </w:p>
              </w:tc>
              <w:tc>
                <w:tcPr>
                  <w:tcW w:w="0" w:type="auto"/>
                  <w:tcBorders>
                    <w:top w:val="single" w:sz="6" w:space="0" w:color="DDDDDD"/>
                  </w:tcBorders>
                  <w:shd w:val="clear" w:color="auto" w:fill="auto"/>
                  <w:tcMar>
                    <w:top w:w="120" w:type="dxa"/>
                    <w:left w:w="120" w:type="dxa"/>
                    <w:bottom w:w="120" w:type="dxa"/>
                    <w:right w:w="120" w:type="dxa"/>
                  </w:tcMar>
                  <w:hideMark/>
                </w:tcPr>
                <w:p w14:paraId="1E931DD9"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Annually</w:t>
                  </w:r>
                </w:p>
              </w:tc>
              <w:tc>
                <w:tcPr>
                  <w:tcW w:w="0" w:type="auto"/>
                  <w:tcBorders>
                    <w:top w:val="single" w:sz="6" w:space="0" w:color="DDDDDD"/>
                  </w:tcBorders>
                  <w:shd w:val="clear" w:color="auto" w:fill="auto"/>
                  <w:tcMar>
                    <w:top w:w="120" w:type="dxa"/>
                    <w:left w:w="120" w:type="dxa"/>
                    <w:bottom w:w="120" w:type="dxa"/>
                    <w:right w:w="120" w:type="dxa"/>
                  </w:tcMar>
                  <w:hideMark/>
                </w:tcPr>
                <w:p w14:paraId="0CECC788"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February</w:t>
                  </w:r>
                </w:p>
              </w:tc>
            </w:tr>
          </w:tbl>
          <w:p w14:paraId="4C34FBD3"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bl>
    <w:p w14:paraId="4EEABCD2" w14:textId="361E9028"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rPr>
        <w:lastRenderedPageBreak/>
        <w:br/>
      </w:r>
      <w:r w:rsidRPr="00F30F2E">
        <w:rPr>
          <w:rFonts w:ascii="Helvetica" w:eastAsia="Times New Roman" w:hAnsi="Helvetica" w:cs="Helvetica"/>
          <w:color w:val="000000" w:themeColor="text1"/>
          <w:sz w:val="21"/>
          <w:szCs w:val="21"/>
        </w:rPr>
        <w:br/>
      </w:r>
      <w:r w:rsidRPr="00F30F2E">
        <w:rPr>
          <w:rFonts w:ascii="Times New Roman" w:eastAsia="Times New Roman" w:hAnsi="Times New Roman" w:cs="Times New Roman"/>
          <w:noProof/>
          <w:color w:val="000000" w:themeColor="text1"/>
          <w:sz w:val="24"/>
          <w:szCs w:val="24"/>
        </w:rPr>
        <w:drawing>
          <wp:inline distT="0" distB="0" distL="0" distR="0" wp14:anchorId="54710867" wp14:editId="500049DD">
            <wp:extent cx="4763135" cy="956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135" cy="956945"/>
                    </a:xfrm>
                    <a:prstGeom prst="rect">
                      <a:avLst/>
                    </a:prstGeom>
                    <a:noFill/>
                    <a:ln>
                      <a:noFill/>
                    </a:ln>
                  </pic:spPr>
                </pic:pic>
              </a:graphicData>
            </a:graphic>
          </wp:inline>
        </w:drawing>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960"/>
      </w:tblGrid>
      <w:tr w:rsidR="00F30F2E" w:rsidRPr="00F30F2E" w14:paraId="22BDADFA" w14:textId="77777777" w:rsidTr="00F30F2E">
        <w:tc>
          <w:tcPr>
            <w:tcW w:w="0" w:type="auto"/>
            <w:shd w:val="clear" w:color="auto" w:fill="FFFFFF"/>
            <w:tcMar>
              <w:top w:w="0" w:type="dxa"/>
              <w:left w:w="0" w:type="dxa"/>
              <w:bottom w:w="0" w:type="dxa"/>
              <w:right w:w="0" w:type="dxa"/>
            </w:tcMar>
            <w:vAlign w:val="center"/>
            <w:hideMark/>
          </w:tcPr>
          <w:p w14:paraId="1E5AA061"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Vendor:</w:t>
            </w:r>
            <w:r w:rsidRPr="00F30F2E">
              <w:rPr>
                <w:rFonts w:ascii="Helvetica" w:eastAsia="Times New Roman" w:hAnsi="Helvetica" w:cs="Helvetica"/>
                <w:color w:val="000000" w:themeColor="text1"/>
                <w:sz w:val="21"/>
                <w:szCs w:val="21"/>
              </w:rPr>
              <w:t> Riptide Student Loan</w:t>
            </w:r>
          </w:p>
          <w:p w14:paraId="15C765C9"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You currently have a student loan through Riptide Student Loans. The loan amount was for $25,000 and now that you are out of school, this loan has entered repayment. Interesting facts: Average student loan debt = $25,000. Interest rate for this Government Subsidized Loan in 2016 = 4.450%. Payment on 10 year/</w:t>
            </w:r>
            <w:proofErr w:type="gramStart"/>
            <w:r w:rsidRPr="00F30F2E">
              <w:rPr>
                <w:rFonts w:ascii="Helvetica" w:eastAsia="Times New Roman" w:hAnsi="Helvetica" w:cs="Helvetica"/>
                <w:color w:val="000000" w:themeColor="text1"/>
                <w:sz w:val="21"/>
                <w:szCs w:val="21"/>
              </w:rPr>
              <w:t>120 month</w:t>
            </w:r>
            <w:proofErr w:type="gramEnd"/>
            <w:r w:rsidRPr="00F30F2E">
              <w:rPr>
                <w:rFonts w:ascii="Helvetica" w:eastAsia="Times New Roman" w:hAnsi="Helvetica" w:cs="Helvetica"/>
                <w:color w:val="000000" w:themeColor="text1"/>
                <w:sz w:val="21"/>
                <w:szCs w:val="21"/>
              </w:rPr>
              <w:t xml:space="preserve"> loan = $258.49 / month. Another interesting fact, you will almost certainly have to pay back the money. Even filing for bankruptcy will likely not remove this debt.</w:t>
            </w:r>
          </w:p>
          <w:p w14:paraId="1D987A82" w14:textId="77777777" w:rsidR="00F30F2E" w:rsidRPr="00F30F2E" w:rsidRDefault="00F30F2E" w:rsidP="00F30F2E">
            <w:pPr>
              <w:spacing w:after="225"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There is no choice of student loans for this vendor option, only an acknowledgement that this loan has entered repayment and you will start receiving bills and having to make payments.</w:t>
            </w:r>
          </w:p>
          <w:p w14:paraId="7DA08053" w14:textId="77777777" w:rsidR="00F30F2E" w:rsidRPr="00F30F2E" w:rsidRDefault="00F30F2E" w:rsidP="00F30F2E">
            <w:pPr>
              <w:numPr>
                <w:ilvl w:val="0"/>
                <w:numId w:val="6"/>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To be on time and to avoid late fees and penalties, the student loan payment must be received during the billing cycle, defined as, the day after the invoice is issued and by or on the due date plus grace period.</w:t>
            </w:r>
          </w:p>
          <w:p w14:paraId="1167EBB6" w14:textId="77777777" w:rsidR="00F30F2E" w:rsidRPr="00F30F2E" w:rsidRDefault="00F30F2E" w:rsidP="00F30F2E">
            <w:pPr>
              <w:numPr>
                <w:ilvl w:val="0"/>
                <w:numId w:val="6"/>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Payments made outside of the billing cycle will be applied to the principal balance only. These off-cycle payments are considered additional payments and do not replace payment expectations on the regularly scheduled date.</w:t>
            </w:r>
          </w:p>
          <w:p w14:paraId="5ACA6CD2" w14:textId="77777777" w:rsidR="00F30F2E" w:rsidRPr="00F30F2E" w:rsidRDefault="00F30F2E" w:rsidP="00F30F2E">
            <w:pPr>
              <w:numPr>
                <w:ilvl w:val="0"/>
                <w:numId w:val="6"/>
              </w:numPr>
              <w:spacing w:before="100" w:beforeAutospacing="1" w:after="100" w:afterAutospacing="1"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color w:val="000000" w:themeColor="text1"/>
                <w:sz w:val="21"/>
                <w:szCs w:val="21"/>
              </w:rPr>
              <w:t>To learn more about installment loans watch the </w:t>
            </w:r>
            <w:hyperlink r:id="rId18" w:history="1">
              <w:r w:rsidRPr="00F30F2E">
                <w:rPr>
                  <w:rFonts w:ascii="Helvetica" w:eastAsia="Times New Roman" w:hAnsi="Helvetica" w:cs="Helvetica"/>
                  <w:color w:val="000000" w:themeColor="text1"/>
                  <w:sz w:val="21"/>
                  <w:szCs w:val="21"/>
                  <w:u w:val="single"/>
                </w:rPr>
                <w:t>"Understanding Installment Loans"</w:t>
              </w:r>
            </w:hyperlink>
            <w:r w:rsidRPr="00F30F2E">
              <w:rPr>
                <w:rFonts w:ascii="Helvetica" w:eastAsia="Times New Roman" w:hAnsi="Helvetica" w:cs="Helvetica"/>
                <w:color w:val="000000" w:themeColor="text1"/>
                <w:sz w:val="21"/>
                <w:szCs w:val="21"/>
              </w:rPr>
              <w:t> video.</w:t>
            </w:r>
          </w:p>
        </w:tc>
      </w:tr>
      <w:tr w:rsidR="00F30F2E" w:rsidRPr="00F30F2E" w14:paraId="0A5F1F09" w14:textId="77777777" w:rsidTr="00F30F2E">
        <w:tc>
          <w:tcPr>
            <w:tcW w:w="0" w:type="auto"/>
            <w:shd w:val="clear" w:color="auto" w:fill="FFFFFF"/>
            <w:tcMar>
              <w:top w:w="0" w:type="dxa"/>
              <w:left w:w="0" w:type="dxa"/>
              <w:bottom w:w="0" w:type="dxa"/>
              <w:right w:w="0" w:type="dxa"/>
            </w:tcMar>
            <w:vAlign w:val="center"/>
            <w:hideMark/>
          </w:tcPr>
          <w:tbl>
            <w:tblPr>
              <w:tblW w:w="16950" w:type="dxa"/>
              <w:tblCellMar>
                <w:top w:w="15" w:type="dxa"/>
                <w:left w:w="15" w:type="dxa"/>
                <w:bottom w:w="15" w:type="dxa"/>
                <w:right w:w="15" w:type="dxa"/>
              </w:tblCellMar>
              <w:tblLook w:val="04A0" w:firstRow="1" w:lastRow="0" w:firstColumn="1" w:lastColumn="0" w:noHBand="0" w:noVBand="1"/>
            </w:tblPr>
            <w:tblGrid>
              <w:gridCol w:w="4186"/>
              <w:gridCol w:w="3016"/>
              <w:gridCol w:w="1448"/>
              <w:gridCol w:w="1268"/>
              <w:gridCol w:w="1808"/>
              <w:gridCol w:w="1689"/>
              <w:gridCol w:w="1201"/>
              <w:gridCol w:w="2334"/>
            </w:tblGrid>
            <w:tr w:rsidR="00F30F2E" w:rsidRPr="00F30F2E" w14:paraId="4621C8D7" w14:textId="7777777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1C802B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Student Loan Choices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11C4D51"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Description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5CEF06C"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Cycle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EEA2A77"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Due Day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86BD8CA"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Grace Period</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C68BB1E"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 Amount</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8DF196F"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proofErr w:type="spellStart"/>
                  <w:r w:rsidRPr="00F30F2E">
                    <w:rPr>
                      <w:rFonts w:ascii="Times New Roman" w:eastAsia="Times New Roman" w:hAnsi="Times New Roman" w:cs="Times New Roman"/>
                      <w:b/>
                      <w:bCs/>
                      <w:color w:val="000000" w:themeColor="text1"/>
                      <w:sz w:val="24"/>
                      <w:szCs w:val="24"/>
                    </w:rPr>
                    <w:t>LateFee</w:t>
                  </w:r>
                  <w:proofErr w:type="spellEnd"/>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1DF7F42" w14:textId="77777777" w:rsidR="00F30F2E" w:rsidRPr="00F30F2E" w:rsidRDefault="00F30F2E" w:rsidP="00F30F2E">
                  <w:pPr>
                    <w:spacing w:after="300" w:line="240" w:lineRule="auto"/>
                    <w:rPr>
                      <w:rFonts w:ascii="Times New Roman" w:eastAsia="Times New Roman" w:hAnsi="Times New Roman" w:cs="Times New Roman"/>
                      <w:b/>
                      <w:bCs/>
                      <w:color w:val="000000" w:themeColor="text1"/>
                      <w:sz w:val="24"/>
                      <w:szCs w:val="24"/>
                    </w:rPr>
                  </w:pPr>
                  <w:r w:rsidRPr="00F30F2E">
                    <w:rPr>
                      <w:rFonts w:ascii="Times New Roman" w:eastAsia="Times New Roman" w:hAnsi="Times New Roman" w:cs="Times New Roman"/>
                      <w:b/>
                      <w:bCs/>
                      <w:color w:val="000000" w:themeColor="text1"/>
                      <w:sz w:val="24"/>
                      <w:szCs w:val="24"/>
                    </w:rPr>
                    <w:t>Billing Frequency</w:t>
                  </w:r>
                </w:p>
              </w:tc>
            </w:tr>
            <w:tr w:rsidR="00F30F2E" w:rsidRPr="00F30F2E" w14:paraId="06209A99" w14:textId="77777777">
              <w:tc>
                <w:tcPr>
                  <w:tcW w:w="0" w:type="auto"/>
                  <w:tcBorders>
                    <w:top w:val="single" w:sz="6" w:space="0" w:color="DDDDDD"/>
                  </w:tcBorders>
                  <w:shd w:val="clear" w:color="auto" w:fill="auto"/>
                  <w:tcMar>
                    <w:top w:w="120" w:type="dxa"/>
                    <w:left w:w="120" w:type="dxa"/>
                    <w:bottom w:w="120" w:type="dxa"/>
                    <w:right w:w="120" w:type="dxa"/>
                  </w:tcMar>
                  <w:hideMark/>
                </w:tcPr>
                <w:p w14:paraId="1922ACFC"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Riptide Student Loan (Only Option)</w:t>
                  </w:r>
                </w:p>
              </w:tc>
              <w:tc>
                <w:tcPr>
                  <w:tcW w:w="0" w:type="auto"/>
                  <w:tcBorders>
                    <w:top w:val="single" w:sz="6" w:space="0" w:color="DDDDDD"/>
                  </w:tcBorders>
                  <w:shd w:val="clear" w:color="auto" w:fill="auto"/>
                  <w:tcMar>
                    <w:top w:w="120" w:type="dxa"/>
                    <w:left w:w="120" w:type="dxa"/>
                    <w:bottom w:w="120" w:type="dxa"/>
                    <w:right w:w="120" w:type="dxa"/>
                  </w:tcMar>
                  <w:hideMark/>
                </w:tcPr>
                <w:p w14:paraId="625300F5"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Student Loan Repayment</w:t>
                  </w:r>
                </w:p>
              </w:tc>
              <w:tc>
                <w:tcPr>
                  <w:tcW w:w="0" w:type="auto"/>
                  <w:tcBorders>
                    <w:top w:val="single" w:sz="6" w:space="0" w:color="DDDDDD"/>
                  </w:tcBorders>
                  <w:shd w:val="clear" w:color="auto" w:fill="auto"/>
                  <w:tcMar>
                    <w:top w:w="120" w:type="dxa"/>
                    <w:left w:w="120" w:type="dxa"/>
                    <w:bottom w:w="120" w:type="dxa"/>
                    <w:right w:w="120" w:type="dxa"/>
                  </w:tcMar>
                  <w:hideMark/>
                </w:tcPr>
                <w:p w14:paraId="2558A6CD" w14:textId="77777777" w:rsidR="00F30F2E" w:rsidRPr="00F30F2E" w:rsidRDefault="00F30F2E" w:rsidP="00F30F2E">
                  <w:pPr>
                    <w:spacing w:after="300" w:line="240" w:lineRule="auto"/>
                    <w:jc w:val="center"/>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15</w:t>
                  </w:r>
                </w:p>
              </w:tc>
              <w:tc>
                <w:tcPr>
                  <w:tcW w:w="0" w:type="auto"/>
                  <w:tcBorders>
                    <w:top w:val="single" w:sz="6" w:space="0" w:color="DDDDDD"/>
                  </w:tcBorders>
                  <w:shd w:val="clear" w:color="auto" w:fill="auto"/>
                  <w:tcMar>
                    <w:top w:w="120" w:type="dxa"/>
                    <w:left w:w="120" w:type="dxa"/>
                    <w:bottom w:w="120" w:type="dxa"/>
                    <w:right w:w="120" w:type="dxa"/>
                  </w:tcMar>
                  <w:hideMark/>
                </w:tcPr>
                <w:p w14:paraId="5503BA3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8</w:t>
                  </w:r>
                </w:p>
              </w:tc>
              <w:tc>
                <w:tcPr>
                  <w:tcW w:w="0" w:type="auto"/>
                  <w:tcBorders>
                    <w:top w:val="single" w:sz="6" w:space="0" w:color="DDDDDD"/>
                  </w:tcBorders>
                  <w:shd w:val="clear" w:color="auto" w:fill="auto"/>
                  <w:tcMar>
                    <w:top w:w="120" w:type="dxa"/>
                    <w:left w:w="120" w:type="dxa"/>
                    <w:bottom w:w="120" w:type="dxa"/>
                    <w:right w:w="120" w:type="dxa"/>
                  </w:tcMar>
                  <w:hideMark/>
                </w:tcPr>
                <w:p w14:paraId="0B0CF06F"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1</w:t>
                  </w:r>
                </w:p>
              </w:tc>
              <w:tc>
                <w:tcPr>
                  <w:tcW w:w="0" w:type="auto"/>
                  <w:tcBorders>
                    <w:top w:val="single" w:sz="6" w:space="0" w:color="DDDDDD"/>
                  </w:tcBorders>
                  <w:shd w:val="clear" w:color="auto" w:fill="auto"/>
                  <w:tcMar>
                    <w:top w:w="120" w:type="dxa"/>
                    <w:left w:w="120" w:type="dxa"/>
                    <w:bottom w:w="120" w:type="dxa"/>
                    <w:right w:w="120" w:type="dxa"/>
                  </w:tcMar>
                  <w:hideMark/>
                </w:tcPr>
                <w:p w14:paraId="0A709B3C"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$265.78</w:t>
                  </w:r>
                </w:p>
              </w:tc>
              <w:tc>
                <w:tcPr>
                  <w:tcW w:w="0" w:type="auto"/>
                  <w:tcBorders>
                    <w:top w:val="single" w:sz="6" w:space="0" w:color="DDDDDD"/>
                  </w:tcBorders>
                  <w:shd w:val="clear" w:color="auto" w:fill="auto"/>
                  <w:tcMar>
                    <w:top w:w="120" w:type="dxa"/>
                    <w:left w:w="120" w:type="dxa"/>
                    <w:bottom w:w="120" w:type="dxa"/>
                    <w:right w:w="120" w:type="dxa"/>
                  </w:tcMar>
                  <w:hideMark/>
                </w:tcPr>
                <w:p w14:paraId="1CFFF629"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$50.00</w:t>
                  </w:r>
                </w:p>
              </w:tc>
              <w:tc>
                <w:tcPr>
                  <w:tcW w:w="0" w:type="auto"/>
                  <w:tcBorders>
                    <w:top w:val="single" w:sz="6" w:space="0" w:color="DDDDDD"/>
                  </w:tcBorders>
                  <w:shd w:val="clear" w:color="auto" w:fill="auto"/>
                  <w:tcMar>
                    <w:top w:w="120" w:type="dxa"/>
                    <w:left w:w="120" w:type="dxa"/>
                    <w:bottom w:w="120" w:type="dxa"/>
                    <w:right w:w="120" w:type="dxa"/>
                  </w:tcMar>
                  <w:hideMark/>
                </w:tcPr>
                <w:p w14:paraId="22934090" w14:textId="77777777" w:rsidR="00F30F2E" w:rsidRPr="00F30F2E" w:rsidRDefault="00F30F2E" w:rsidP="00F30F2E">
                  <w:pPr>
                    <w:spacing w:after="300" w:line="240" w:lineRule="auto"/>
                    <w:rPr>
                      <w:rFonts w:ascii="Times New Roman" w:eastAsia="Times New Roman" w:hAnsi="Times New Roman" w:cs="Times New Roman"/>
                      <w:color w:val="000000" w:themeColor="text1"/>
                      <w:sz w:val="24"/>
                      <w:szCs w:val="24"/>
                    </w:rPr>
                  </w:pPr>
                  <w:r w:rsidRPr="00F30F2E">
                    <w:rPr>
                      <w:rFonts w:ascii="Times New Roman" w:eastAsia="Times New Roman" w:hAnsi="Times New Roman" w:cs="Times New Roman"/>
                      <w:color w:val="000000" w:themeColor="text1"/>
                      <w:sz w:val="24"/>
                      <w:szCs w:val="24"/>
                    </w:rPr>
                    <w:t>Monthly</w:t>
                  </w:r>
                </w:p>
              </w:tc>
            </w:tr>
          </w:tbl>
          <w:p w14:paraId="2BD7A198" w14:textId="77777777" w:rsidR="00F30F2E" w:rsidRPr="00F30F2E" w:rsidRDefault="00F30F2E" w:rsidP="00F30F2E">
            <w:pPr>
              <w:spacing w:after="0" w:line="240" w:lineRule="auto"/>
              <w:rPr>
                <w:rFonts w:ascii="Helvetica" w:eastAsia="Times New Roman" w:hAnsi="Helvetica" w:cs="Helvetica"/>
                <w:color w:val="000000" w:themeColor="text1"/>
                <w:sz w:val="21"/>
                <w:szCs w:val="21"/>
              </w:rPr>
            </w:pPr>
          </w:p>
        </w:tc>
      </w:tr>
    </w:tbl>
    <w:p w14:paraId="7E365570" w14:textId="77777777" w:rsidR="00F30F2E" w:rsidRPr="00F30F2E" w:rsidRDefault="00F30F2E" w:rsidP="00F30F2E">
      <w:pPr>
        <w:spacing w:after="0" w:line="240" w:lineRule="auto"/>
        <w:rPr>
          <w:rFonts w:ascii="Times New Roman" w:eastAsia="Times New Roman" w:hAnsi="Times New Roman" w:cs="Times New Roman"/>
          <w:color w:val="000000" w:themeColor="text1"/>
          <w:sz w:val="24"/>
          <w:szCs w:val="24"/>
        </w:rPr>
      </w:pPr>
      <w:r w:rsidRPr="00F30F2E">
        <w:rPr>
          <w:rFonts w:ascii="Helvetica" w:eastAsia="Times New Roman" w:hAnsi="Helvetica" w:cs="Helvetica"/>
          <w:color w:val="000000" w:themeColor="text1"/>
          <w:sz w:val="21"/>
          <w:szCs w:val="21"/>
        </w:rPr>
        <w:br/>
      </w:r>
      <w:r w:rsidRPr="00F30F2E">
        <w:rPr>
          <w:rFonts w:ascii="Helvetica" w:eastAsia="Times New Roman" w:hAnsi="Helvetica" w:cs="Helvetica"/>
          <w:color w:val="000000" w:themeColor="text1"/>
          <w:sz w:val="21"/>
          <w:szCs w:val="21"/>
        </w:rPr>
        <w:br/>
      </w:r>
    </w:p>
    <w:p w14:paraId="05789A3C" w14:textId="77777777" w:rsidR="00F30F2E" w:rsidRPr="00F30F2E" w:rsidRDefault="00F30F2E" w:rsidP="00F30F2E">
      <w:pPr>
        <w:shd w:val="clear" w:color="auto" w:fill="FFFFFF"/>
        <w:spacing w:after="0" w:line="240" w:lineRule="auto"/>
        <w:rPr>
          <w:rFonts w:ascii="Helvetica" w:eastAsia="Times New Roman" w:hAnsi="Helvetica" w:cs="Helvetica"/>
          <w:color w:val="000000" w:themeColor="text1"/>
          <w:sz w:val="21"/>
          <w:szCs w:val="21"/>
        </w:rPr>
      </w:pPr>
      <w:r w:rsidRPr="00F30F2E">
        <w:rPr>
          <w:rFonts w:ascii="Helvetica" w:eastAsia="Times New Roman" w:hAnsi="Helvetica" w:cs="Helvetica"/>
          <w:b/>
          <w:bCs/>
          <w:color w:val="000000" w:themeColor="text1"/>
          <w:sz w:val="21"/>
          <w:szCs w:val="21"/>
        </w:rPr>
        <w:t xml:space="preserve">There is a ton of information here. We suggest organizing the information in the Budget and </w:t>
      </w:r>
      <w:proofErr w:type="spellStart"/>
      <w:r w:rsidRPr="00F30F2E">
        <w:rPr>
          <w:rFonts w:ascii="Helvetica" w:eastAsia="Times New Roman" w:hAnsi="Helvetica" w:cs="Helvetica"/>
          <w:b/>
          <w:bCs/>
          <w:color w:val="000000" w:themeColor="text1"/>
          <w:sz w:val="21"/>
          <w:szCs w:val="21"/>
        </w:rPr>
        <w:t>CashFlow</w:t>
      </w:r>
      <w:proofErr w:type="spellEnd"/>
      <w:r w:rsidRPr="00F30F2E">
        <w:rPr>
          <w:rFonts w:ascii="Helvetica" w:eastAsia="Times New Roman" w:hAnsi="Helvetica" w:cs="Helvetica"/>
          <w:b/>
          <w:bCs/>
          <w:color w:val="000000" w:themeColor="text1"/>
          <w:sz w:val="21"/>
          <w:szCs w:val="21"/>
        </w:rPr>
        <w:t xml:space="preserve"> Spreadsheet (CFS) to create a budget. There is also a video that demonstrates how to use the CFS.</w:t>
      </w:r>
    </w:p>
    <w:p w14:paraId="19664183" w14:textId="77777777" w:rsidR="00F30F2E" w:rsidRPr="00F30F2E" w:rsidRDefault="00F30F2E" w:rsidP="00F30F2E">
      <w:pPr>
        <w:rPr>
          <w:color w:val="000000" w:themeColor="text1"/>
        </w:rPr>
      </w:pPr>
    </w:p>
    <w:sectPr w:rsidR="00F30F2E" w:rsidRPr="00F30F2E" w:rsidSect="00752C2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67E8"/>
    <w:multiLevelType w:val="multilevel"/>
    <w:tmpl w:val="10E2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F141D"/>
    <w:multiLevelType w:val="multilevel"/>
    <w:tmpl w:val="7C78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76000"/>
    <w:multiLevelType w:val="multilevel"/>
    <w:tmpl w:val="573E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7C7404"/>
    <w:multiLevelType w:val="multilevel"/>
    <w:tmpl w:val="005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D7BAB"/>
    <w:multiLevelType w:val="multilevel"/>
    <w:tmpl w:val="5BE6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21CB7"/>
    <w:multiLevelType w:val="multilevel"/>
    <w:tmpl w:val="9BCC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2E"/>
    <w:rsid w:val="001F257D"/>
    <w:rsid w:val="002219C9"/>
    <w:rsid w:val="00752C2E"/>
    <w:rsid w:val="00E43F98"/>
    <w:rsid w:val="00F3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2CE5"/>
  <w15:chartTrackingRefBased/>
  <w15:docId w15:val="{FE56D10D-295D-42CD-ABB7-7D69AD63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F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F2E"/>
    <w:rPr>
      <w:b/>
      <w:bCs/>
    </w:rPr>
  </w:style>
  <w:style w:type="character" w:styleId="Hyperlink">
    <w:name w:val="Hyperlink"/>
    <w:basedOn w:val="DefaultParagraphFont"/>
    <w:uiPriority w:val="99"/>
    <w:semiHidden/>
    <w:unhideWhenUsed/>
    <w:rsid w:val="00F30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327706">
      <w:bodyDiv w:val="1"/>
      <w:marLeft w:val="0"/>
      <w:marRight w:val="0"/>
      <w:marTop w:val="0"/>
      <w:marBottom w:val="0"/>
      <w:divBdr>
        <w:top w:val="none" w:sz="0" w:space="0" w:color="auto"/>
        <w:left w:val="none" w:sz="0" w:space="0" w:color="auto"/>
        <w:bottom w:val="none" w:sz="0" w:space="0" w:color="auto"/>
        <w:right w:val="none" w:sz="0" w:space="0" w:color="auto"/>
      </w:divBdr>
      <w:divsChild>
        <w:div w:id="2074042753">
          <w:marLeft w:val="0"/>
          <w:marRight w:val="0"/>
          <w:marTop w:val="0"/>
          <w:marBottom w:val="300"/>
          <w:divBdr>
            <w:top w:val="none" w:sz="0" w:space="0" w:color="auto"/>
            <w:left w:val="none" w:sz="0" w:space="0" w:color="auto"/>
            <w:bottom w:val="none" w:sz="0" w:space="0" w:color="auto"/>
            <w:right w:val="none" w:sz="0" w:space="0" w:color="auto"/>
          </w:divBdr>
        </w:div>
        <w:div w:id="1570650661">
          <w:marLeft w:val="0"/>
          <w:marRight w:val="0"/>
          <w:marTop w:val="0"/>
          <w:marBottom w:val="300"/>
          <w:divBdr>
            <w:top w:val="none" w:sz="0" w:space="0" w:color="auto"/>
            <w:left w:val="none" w:sz="0" w:space="0" w:color="auto"/>
            <w:bottom w:val="none" w:sz="0" w:space="0" w:color="auto"/>
            <w:right w:val="none" w:sz="0" w:space="0" w:color="auto"/>
          </w:divBdr>
        </w:div>
        <w:div w:id="179469347">
          <w:marLeft w:val="0"/>
          <w:marRight w:val="0"/>
          <w:marTop w:val="0"/>
          <w:marBottom w:val="300"/>
          <w:divBdr>
            <w:top w:val="none" w:sz="0" w:space="0" w:color="auto"/>
            <w:left w:val="none" w:sz="0" w:space="0" w:color="auto"/>
            <w:bottom w:val="none" w:sz="0" w:space="0" w:color="auto"/>
            <w:right w:val="none" w:sz="0" w:space="0" w:color="auto"/>
          </w:divBdr>
        </w:div>
        <w:div w:id="1969431268">
          <w:marLeft w:val="0"/>
          <w:marRight w:val="0"/>
          <w:marTop w:val="0"/>
          <w:marBottom w:val="300"/>
          <w:divBdr>
            <w:top w:val="none" w:sz="0" w:space="0" w:color="auto"/>
            <w:left w:val="none" w:sz="0" w:space="0" w:color="auto"/>
            <w:bottom w:val="none" w:sz="0" w:space="0" w:color="auto"/>
            <w:right w:val="none" w:sz="0" w:space="0" w:color="auto"/>
          </w:divBdr>
        </w:div>
        <w:div w:id="299917155">
          <w:marLeft w:val="0"/>
          <w:marRight w:val="0"/>
          <w:marTop w:val="0"/>
          <w:marBottom w:val="300"/>
          <w:divBdr>
            <w:top w:val="none" w:sz="0" w:space="0" w:color="auto"/>
            <w:left w:val="none" w:sz="0" w:space="0" w:color="auto"/>
            <w:bottom w:val="none" w:sz="0" w:space="0" w:color="auto"/>
            <w:right w:val="none" w:sz="0" w:space="0" w:color="auto"/>
          </w:divBdr>
        </w:div>
        <w:div w:id="1624733215">
          <w:marLeft w:val="0"/>
          <w:marRight w:val="0"/>
          <w:marTop w:val="0"/>
          <w:marBottom w:val="300"/>
          <w:divBdr>
            <w:top w:val="none" w:sz="0" w:space="0" w:color="auto"/>
            <w:left w:val="none" w:sz="0" w:space="0" w:color="auto"/>
            <w:bottom w:val="none" w:sz="0" w:space="0" w:color="auto"/>
            <w:right w:val="none" w:sz="0" w:space="0" w:color="auto"/>
          </w:divBdr>
        </w:div>
        <w:div w:id="460542585">
          <w:marLeft w:val="0"/>
          <w:marRight w:val="0"/>
          <w:marTop w:val="0"/>
          <w:marBottom w:val="300"/>
          <w:divBdr>
            <w:top w:val="none" w:sz="0" w:space="0" w:color="auto"/>
            <w:left w:val="none" w:sz="0" w:space="0" w:color="auto"/>
            <w:bottom w:val="none" w:sz="0" w:space="0" w:color="auto"/>
            <w:right w:val="none" w:sz="0" w:space="0" w:color="auto"/>
          </w:divBdr>
        </w:div>
        <w:div w:id="151272454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hyperlink" Target="https://www.youtube.com/embed/k-hNCqVjDaE?autoplay=1&amp;rel=0"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gif"/><Relationship Id="rId15" Type="http://schemas.openxmlformats.org/officeDocument/2006/relationships/image" Target="media/image9.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embed/k-hNCqVjDaE?autoplay=1&amp;rel=0" TargetMode="External"/><Relationship Id="rId14" Type="http://schemas.openxmlformats.org/officeDocument/2006/relationships/hyperlink" Target="https://www.youtube.com/embed/OAwGaz5_MA0?autoplay=1&amp;re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2</cp:revision>
  <dcterms:created xsi:type="dcterms:W3CDTF">2020-02-07T12:15:00Z</dcterms:created>
  <dcterms:modified xsi:type="dcterms:W3CDTF">2020-02-07T12:41:00Z</dcterms:modified>
</cp:coreProperties>
</file>